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3A5F9">
      <w:pPr>
        <w:adjustRightInd w:val="0"/>
        <w:snapToGrid w:val="0"/>
        <w:spacing w:line="360" w:lineRule="auto"/>
        <w:rPr>
          <w:rFonts w:hint="eastAsia" w:ascii="华文中宋" w:hAnsi="华文中宋" w:eastAsia="华文中宋" w:cs="华文中宋"/>
          <w:b/>
          <w:color w:val="auto"/>
          <w:sz w:val="52"/>
          <w:szCs w:val="84"/>
        </w:rPr>
      </w:pPr>
    </w:p>
    <w:p w14:paraId="208B2C04">
      <w:pPr>
        <w:pStyle w:val="2"/>
        <w:rPr>
          <w:rFonts w:hint="eastAsia" w:ascii="华文中宋" w:hAnsi="华文中宋" w:eastAsia="华文中宋" w:cs="华文中宋"/>
          <w:b/>
          <w:color w:val="auto"/>
          <w:sz w:val="52"/>
          <w:szCs w:val="84"/>
        </w:rPr>
      </w:pPr>
    </w:p>
    <w:p w14:paraId="46DF5EA4">
      <w:pPr>
        <w:pStyle w:val="2"/>
        <w:rPr>
          <w:rFonts w:hint="eastAsia" w:ascii="华文中宋" w:hAnsi="华文中宋" w:eastAsia="华文中宋" w:cs="华文中宋"/>
          <w:b/>
          <w:color w:val="auto"/>
          <w:sz w:val="52"/>
          <w:szCs w:val="84"/>
        </w:rPr>
      </w:pPr>
    </w:p>
    <w:p w14:paraId="4C695ABD">
      <w:pPr>
        <w:pStyle w:val="2"/>
        <w:rPr>
          <w:rFonts w:hint="eastAsia" w:ascii="华文中宋" w:hAnsi="华文中宋" w:eastAsia="华文中宋" w:cs="华文中宋"/>
          <w:b/>
          <w:color w:val="auto"/>
          <w:sz w:val="52"/>
          <w:szCs w:val="84"/>
        </w:rPr>
      </w:pPr>
    </w:p>
    <w:p w14:paraId="04959B05">
      <w:pPr>
        <w:pStyle w:val="2"/>
        <w:rPr>
          <w:rFonts w:hint="eastAsia" w:ascii="华文中宋" w:hAnsi="华文中宋" w:eastAsia="华文中宋" w:cs="华文中宋"/>
          <w:b/>
          <w:color w:val="auto"/>
          <w:sz w:val="52"/>
          <w:szCs w:val="84"/>
        </w:rPr>
      </w:pPr>
    </w:p>
    <w:p w14:paraId="327407F9">
      <w:pPr>
        <w:adjustRightInd w:val="0"/>
        <w:snapToGrid w:val="0"/>
        <w:spacing w:line="360" w:lineRule="auto"/>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lang w:eastAsia="zh-CN"/>
        </w:rPr>
        <w:t>黄山市</w:t>
      </w:r>
      <w:r>
        <w:rPr>
          <w:rFonts w:hint="eastAsia" w:ascii="黑体" w:hAnsi="黑体" w:eastAsia="黑体" w:cs="黑体"/>
          <w:b w:val="0"/>
          <w:bCs/>
          <w:color w:val="auto"/>
          <w:sz w:val="44"/>
          <w:szCs w:val="44"/>
          <w:lang w:val="en-US" w:eastAsia="zh-CN"/>
        </w:rPr>
        <w:t>科技创新服务中心</w:t>
      </w:r>
      <w:r>
        <w:rPr>
          <w:rFonts w:hint="eastAsia" w:ascii="黑体" w:hAnsi="黑体" w:eastAsia="黑体" w:cs="黑体"/>
          <w:b w:val="0"/>
          <w:bCs/>
          <w:color w:val="auto"/>
          <w:sz w:val="44"/>
          <w:szCs w:val="44"/>
        </w:rPr>
        <w:t>202</w:t>
      </w:r>
      <w:r>
        <w:rPr>
          <w:rFonts w:hint="eastAsia" w:ascii="黑体" w:hAnsi="黑体" w:eastAsia="黑体" w:cs="黑体"/>
          <w:b w:val="0"/>
          <w:bCs/>
          <w:color w:val="auto"/>
          <w:sz w:val="44"/>
          <w:szCs w:val="44"/>
          <w:lang w:val="en-US" w:eastAsia="zh-CN"/>
        </w:rPr>
        <w:t>3</w:t>
      </w:r>
      <w:r>
        <w:rPr>
          <w:rFonts w:hint="eastAsia" w:ascii="黑体" w:hAnsi="黑体" w:eastAsia="黑体" w:cs="黑体"/>
          <w:b w:val="0"/>
          <w:bCs/>
          <w:color w:val="auto"/>
          <w:sz w:val="44"/>
          <w:szCs w:val="44"/>
        </w:rPr>
        <w:t>年度</w:t>
      </w:r>
    </w:p>
    <w:p w14:paraId="19517B7D">
      <w:pPr>
        <w:adjustRightInd w:val="0"/>
        <w:snapToGrid w:val="0"/>
        <w:spacing w:line="360" w:lineRule="auto"/>
        <w:jc w:val="center"/>
        <w:rPr>
          <w:rFonts w:hint="eastAsia" w:ascii="黑体" w:hAnsi="黑体" w:eastAsia="黑体" w:cs="黑体"/>
          <w:b w:val="0"/>
          <w:bCs/>
          <w:color w:val="auto"/>
          <w:sz w:val="44"/>
          <w:szCs w:val="44"/>
          <w:lang w:eastAsia="zh-CN"/>
        </w:rPr>
      </w:pPr>
      <w:r>
        <w:rPr>
          <w:rFonts w:hint="eastAsia" w:ascii="黑体" w:hAnsi="黑体" w:eastAsia="黑体" w:cs="黑体"/>
          <w:b w:val="0"/>
          <w:bCs/>
          <w:color w:val="auto"/>
          <w:sz w:val="44"/>
          <w:szCs w:val="44"/>
          <w:lang w:eastAsia="zh-CN"/>
        </w:rPr>
        <w:t>单位决算</w:t>
      </w:r>
    </w:p>
    <w:p w14:paraId="26CFF3E4">
      <w:pPr>
        <w:rPr>
          <w:rFonts w:hint="eastAsia" w:ascii="宋体" w:hAnsi="宋体"/>
          <w:color w:val="auto"/>
          <w:sz w:val="28"/>
          <w:szCs w:val="28"/>
        </w:rPr>
      </w:pPr>
    </w:p>
    <w:p w14:paraId="19799FD2">
      <w:pPr>
        <w:rPr>
          <w:rFonts w:hint="eastAsia" w:ascii="宋体" w:hAnsi="宋体"/>
          <w:color w:val="auto"/>
          <w:sz w:val="28"/>
          <w:szCs w:val="28"/>
        </w:rPr>
      </w:pPr>
    </w:p>
    <w:p w14:paraId="4ECAEB04">
      <w:pPr>
        <w:rPr>
          <w:rFonts w:hint="eastAsia" w:ascii="宋体" w:hAnsi="宋体"/>
          <w:color w:val="auto"/>
          <w:sz w:val="28"/>
          <w:szCs w:val="28"/>
        </w:rPr>
      </w:pPr>
    </w:p>
    <w:p w14:paraId="39B2B776">
      <w:pPr>
        <w:rPr>
          <w:rFonts w:hint="eastAsia" w:ascii="宋体" w:hAnsi="宋体"/>
          <w:color w:val="auto"/>
          <w:sz w:val="28"/>
          <w:szCs w:val="28"/>
        </w:rPr>
      </w:pPr>
    </w:p>
    <w:p w14:paraId="5E7F9DE2">
      <w:pPr>
        <w:rPr>
          <w:rFonts w:hint="eastAsia" w:ascii="宋体" w:hAnsi="宋体"/>
          <w:color w:val="auto"/>
          <w:sz w:val="28"/>
          <w:szCs w:val="28"/>
        </w:rPr>
      </w:pPr>
    </w:p>
    <w:p w14:paraId="504742CB">
      <w:pPr>
        <w:rPr>
          <w:rFonts w:hint="eastAsia" w:ascii="宋体" w:hAnsi="宋体"/>
          <w:color w:val="auto"/>
          <w:sz w:val="28"/>
          <w:szCs w:val="28"/>
        </w:rPr>
      </w:pPr>
    </w:p>
    <w:p w14:paraId="5AEC0E18">
      <w:pPr>
        <w:rPr>
          <w:rFonts w:hint="eastAsia" w:ascii="宋体" w:hAnsi="宋体"/>
          <w:color w:val="auto"/>
          <w:sz w:val="28"/>
          <w:szCs w:val="28"/>
        </w:rPr>
      </w:pPr>
    </w:p>
    <w:p w14:paraId="53D1D791">
      <w:pPr>
        <w:rPr>
          <w:rFonts w:hint="eastAsia" w:ascii="宋体" w:hAnsi="宋体"/>
          <w:color w:val="auto"/>
          <w:sz w:val="28"/>
          <w:szCs w:val="28"/>
        </w:rPr>
      </w:pPr>
    </w:p>
    <w:p w14:paraId="4444A89E">
      <w:pPr>
        <w:rPr>
          <w:rFonts w:hint="eastAsia" w:ascii="宋体" w:hAnsi="宋体"/>
          <w:color w:val="auto"/>
          <w:sz w:val="28"/>
          <w:szCs w:val="28"/>
        </w:rPr>
      </w:pPr>
    </w:p>
    <w:p w14:paraId="3F506BF5">
      <w:pPr>
        <w:rPr>
          <w:rFonts w:hint="eastAsia" w:ascii="宋体" w:hAnsi="宋体"/>
          <w:color w:val="auto"/>
          <w:sz w:val="28"/>
          <w:szCs w:val="28"/>
        </w:rPr>
      </w:pPr>
    </w:p>
    <w:p w14:paraId="3E5809E2">
      <w:pPr>
        <w:rPr>
          <w:rFonts w:hint="eastAsia" w:ascii="宋体" w:hAnsi="宋体"/>
          <w:color w:val="auto"/>
          <w:sz w:val="28"/>
          <w:szCs w:val="28"/>
        </w:rPr>
      </w:pPr>
    </w:p>
    <w:p w14:paraId="77E98D66">
      <w:pPr>
        <w:rPr>
          <w:rFonts w:hint="eastAsia" w:ascii="宋体" w:hAnsi="宋体"/>
          <w:color w:val="auto"/>
          <w:sz w:val="28"/>
          <w:szCs w:val="28"/>
        </w:rPr>
      </w:pPr>
    </w:p>
    <w:p w14:paraId="1835CF7C">
      <w:pPr>
        <w:pStyle w:val="5"/>
        <w:adjustRightInd w:val="0"/>
        <w:snapToGrid w:val="0"/>
        <w:spacing w:before="0" w:beforeAutospacing="0" w:after="0" w:afterAutospacing="0" w:line="360" w:lineRule="auto"/>
        <w:jc w:val="center"/>
        <w:rPr>
          <w:rFonts w:hint="eastAsia" w:ascii="黑体" w:hAnsi="黑体" w:eastAsia="黑体"/>
          <w:bCs/>
          <w:color w:val="auto"/>
          <w:sz w:val="44"/>
          <w:szCs w:val="44"/>
        </w:rPr>
      </w:pPr>
      <w:r>
        <w:rPr>
          <w:rFonts w:hint="eastAsia" w:ascii="黑体" w:hAnsi="黑体" w:eastAsia="黑体"/>
          <w:bCs/>
          <w:color w:val="auto"/>
          <w:sz w:val="44"/>
          <w:szCs w:val="44"/>
        </w:rPr>
        <w:t>202</w:t>
      </w:r>
      <w:r>
        <w:rPr>
          <w:rFonts w:hint="eastAsia" w:ascii="黑体" w:hAnsi="黑体" w:eastAsia="黑体"/>
          <w:bCs/>
          <w:color w:val="auto"/>
          <w:sz w:val="44"/>
          <w:szCs w:val="44"/>
          <w:lang w:val="en-US" w:eastAsia="zh-CN"/>
        </w:rPr>
        <w:t>4</w:t>
      </w:r>
      <w:r>
        <w:rPr>
          <w:rFonts w:hint="eastAsia" w:ascii="黑体" w:hAnsi="黑体" w:eastAsia="黑体"/>
          <w:bCs/>
          <w:color w:val="auto"/>
          <w:sz w:val="44"/>
          <w:szCs w:val="44"/>
        </w:rPr>
        <w:t>年</w:t>
      </w:r>
      <w:r>
        <w:rPr>
          <w:rFonts w:hint="eastAsia" w:ascii="黑体" w:hAnsi="黑体" w:eastAsia="黑体"/>
          <w:bCs/>
          <w:color w:val="auto"/>
          <w:sz w:val="44"/>
          <w:szCs w:val="44"/>
          <w:lang w:val="en-US" w:eastAsia="zh-CN"/>
        </w:rPr>
        <w:t>9</w:t>
      </w:r>
      <w:r>
        <w:rPr>
          <w:rFonts w:hint="eastAsia" w:ascii="黑体" w:hAnsi="黑体" w:eastAsia="黑体"/>
          <w:bCs/>
          <w:color w:val="auto"/>
          <w:sz w:val="44"/>
          <w:szCs w:val="44"/>
        </w:rPr>
        <w:t>月</w:t>
      </w:r>
    </w:p>
    <w:p w14:paraId="23E243B7">
      <w:pPr>
        <w:spacing w:line="580" w:lineRule="exact"/>
        <w:jc w:val="center"/>
        <w:rPr>
          <w:rFonts w:hint="eastAsia" w:ascii="黑体" w:hAnsi="宋体" w:eastAsia="黑体"/>
          <w:bCs/>
          <w:color w:val="auto"/>
          <w:sz w:val="48"/>
          <w:szCs w:val="48"/>
        </w:rPr>
      </w:pPr>
    </w:p>
    <w:p w14:paraId="2023F3FE">
      <w:pPr>
        <w:spacing w:line="580" w:lineRule="exact"/>
        <w:jc w:val="center"/>
        <w:rPr>
          <w:rFonts w:hint="eastAsia" w:ascii="黑体" w:hAnsi="宋体" w:eastAsia="黑体"/>
          <w:bCs/>
          <w:color w:val="auto"/>
          <w:sz w:val="48"/>
          <w:szCs w:val="48"/>
        </w:rPr>
      </w:pPr>
    </w:p>
    <w:p w14:paraId="4DA83875">
      <w:pPr>
        <w:spacing w:line="580" w:lineRule="exact"/>
        <w:jc w:val="center"/>
        <w:rPr>
          <w:rFonts w:hint="eastAsia" w:ascii="黑体" w:hAnsi="宋体" w:eastAsia="黑体"/>
          <w:bCs/>
          <w:color w:val="auto"/>
          <w:sz w:val="48"/>
          <w:szCs w:val="48"/>
        </w:rPr>
      </w:pPr>
    </w:p>
    <w:p w14:paraId="1B09B4F9">
      <w:pPr>
        <w:spacing w:line="580" w:lineRule="exact"/>
        <w:jc w:val="center"/>
        <w:rPr>
          <w:rFonts w:hint="eastAsia" w:ascii="黑体" w:hAnsi="宋体" w:eastAsia="黑体"/>
          <w:bCs/>
          <w:color w:val="auto"/>
          <w:sz w:val="48"/>
          <w:szCs w:val="48"/>
        </w:rPr>
      </w:pPr>
    </w:p>
    <w:p w14:paraId="31CFACD4">
      <w:pPr>
        <w:pStyle w:val="2"/>
        <w:rPr>
          <w:rFonts w:hint="eastAsia" w:ascii="黑体" w:hAnsi="宋体" w:eastAsia="黑体"/>
          <w:bCs/>
          <w:color w:val="auto"/>
          <w:sz w:val="48"/>
          <w:szCs w:val="48"/>
        </w:rPr>
      </w:pPr>
    </w:p>
    <w:p w14:paraId="3DE42921">
      <w:pPr>
        <w:pStyle w:val="2"/>
        <w:rPr>
          <w:rFonts w:hint="eastAsia" w:ascii="黑体" w:hAnsi="宋体" w:eastAsia="黑体"/>
          <w:bCs/>
          <w:color w:val="auto"/>
          <w:sz w:val="48"/>
          <w:szCs w:val="48"/>
        </w:rPr>
      </w:pPr>
    </w:p>
    <w:p w14:paraId="2D102228">
      <w:pPr>
        <w:pStyle w:val="2"/>
        <w:rPr>
          <w:rFonts w:hint="eastAsia" w:ascii="黑体" w:hAnsi="宋体" w:eastAsia="黑体"/>
          <w:bCs/>
          <w:color w:val="auto"/>
          <w:sz w:val="48"/>
          <w:szCs w:val="48"/>
        </w:rPr>
      </w:pPr>
    </w:p>
    <w:p w14:paraId="2D945857">
      <w:pPr>
        <w:pStyle w:val="2"/>
        <w:rPr>
          <w:rFonts w:hint="eastAsia" w:ascii="黑体" w:hAnsi="宋体" w:eastAsia="黑体"/>
          <w:bCs/>
          <w:color w:val="auto"/>
          <w:sz w:val="48"/>
          <w:szCs w:val="48"/>
        </w:rPr>
      </w:pPr>
    </w:p>
    <w:p w14:paraId="70C5F8C5">
      <w:pPr>
        <w:pStyle w:val="2"/>
        <w:rPr>
          <w:rFonts w:hint="eastAsia" w:ascii="黑体" w:hAnsi="宋体" w:eastAsia="黑体"/>
          <w:bCs/>
          <w:color w:val="auto"/>
          <w:sz w:val="48"/>
          <w:szCs w:val="48"/>
        </w:rPr>
      </w:pPr>
    </w:p>
    <w:p w14:paraId="7C515B52">
      <w:pPr>
        <w:spacing w:line="580" w:lineRule="exact"/>
        <w:jc w:val="center"/>
        <w:rPr>
          <w:rFonts w:hint="eastAsia" w:ascii="黑体" w:hAnsi="宋体" w:eastAsia="黑体"/>
          <w:bCs/>
          <w:color w:val="auto"/>
          <w:sz w:val="48"/>
          <w:szCs w:val="48"/>
        </w:rPr>
      </w:pPr>
      <w:r>
        <w:rPr>
          <w:rFonts w:hint="eastAsia" w:ascii="黑体" w:hAnsi="宋体" w:eastAsia="黑体"/>
          <w:bCs/>
          <w:color w:val="auto"/>
          <w:sz w:val="48"/>
          <w:szCs w:val="48"/>
        </w:rPr>
        <w:t>目  录</w:t>
      </w:r>
    </w:p>
    <w:p w14:paraId="2E9FAE79">
      <w:pPr>
        <w:spacing w:line="550" w:lineRule="exact"/>
        <w:rPr>
          <w:rFonts w:hint="eastAsia" w:ascii="宋体" w:hAnsi="宋体"/>
          <w:b/>
          <w:color w:val="auto"/>
          <w:sz w:val="36"/>
          <w:szCs w:val="36"/>
        </w:rPr>
      </w:pPr>
      <w:r>
        <w:rPr>
          <w:rFonts w:hint="eastAsia" w:ascii="宋体" w:hAnsi="宋体"/>
          <w:b/>
          <w:color w:val="auto"/>
          <w:sz w:val="36"/>
          <w:szCs w:val="36"/>
        </w:rPr>
        <w:t xml:space="preserve">第一部分 </w:t>
      </w:r>
      <w:r>
        <w:rPr>
          <w:rFonts w:hint="eastAsia" w:ascii="宋体" w:hAnsi="宋体"/>
          <w:b/>
          <w:color w:val="auto"/>
          <w:sz w:val="36"/>
          <w:szCs w:val="36"/>
          <w:lang w:eastAsia="zh-CN"/>
        </w:rPr>
        <w:t>黄山市</w:t>
      </w:r>
      <w:r>
        <w:rPr>
          <w:rFonts w:hint="eastAsia" w:ascii="宋体" w:hAnsi="宋体"/>
          <w:b/>
          <w:color w:val="auto"/>
          <w:sz w:val="36"/>
          <w:szCs w:val="36"/>
          <w:lang w:val="en-US" w:eastAsia="zh-CN"/>
        </w:rPr>
        <w:t>科技创新服务中心</w:t>
      </w:r>
      <w:r>
        <w:rPr>
          <w:rFonts w:hint="eastAsia" w:ascii="宋体" w:hAnsi="宋体"/>
          <w:b/>
          <w:color w:val="auto"/>
          <w:sz w:val="36"/>
          <w:szCs w:val="36"/>
        </w:rPr>
        <w:t>概况</w:t>
      </w:r>
    </w:p>
    <w:p w14:paraId="50E6B4AB">
      <w:pPr>
        <w:numPr>
          <w:ilvl w:val="0"/>
          <w:numId w:val="0"/>
        </w:numPr>
        <w:spacing w:line="550" w:lineRule="exact"/>
        <w:rPr>
          <w:rFonts w:hint="eastAsia" w:ascii="宋体" w:hAnsi="宋体"/>
          <w:bCs/>
          <w:color w:val="auto"/>
          <w:sz w:val="36"/>
          <w:szCs w:val="36"/>
        </w:rPr>
      </w:pPr>
      <w:r>
        <w:rPr>
          <w:rFonts w:hint="eastAsia" w:ascii="宋体" w:hAnsi="宋体"/>
          <w:bCs/>
          <w:color w:val="auto"/>
          <w:sz w:val="36"/>
          <w:szCs w:val="36"/>
          <w:lang w:eastAsia="zh-CN"/>
        </w:rPr>
        <w:t>一、主要</w:t>
      </w:r>
      <w:r>
        <w:rPr>
          <w:rFonts w:hint="eastAsia" w:ascii="宋体" w:hAnsi="宋体"/>
          <w:bCs/>
          <w:color w:val="auto"/>
          <w:sz w:val="36"/>
          <w:szCs w:val="36"/>
        </w:rPr>
        <w:t>职责</w:t>
      </w:r>
    </w:p>
    <w:p w14:paraId="3E88CC36">
      <w:pPr>
        <w:numPr>
          <w:ilvl w:val="0"/>
          <w:numId w:val="0"/>
        </w:numPr>
        <w:spacing w:line="550" w:lineRule="exact"/>
        <w:rPr>
          <w:rFonts w:hint="eastAsia" w:ascii="宋体" w:hAnsi="宋体"/>
          <w:bCs/>
          <w:color w:val="auto"/>
          <w:sz w:val="36"/>
          <w:szCs w:val="36"/>
        </w:rPr>
      </w:pPr>
      <w:r>
        <w:rPr>
          <w:rFonts w:hint="eastAsia" w:ascii="宋体" w:hAnsi="宋体"/>
          <w:bCs/>
          <w:color w:val="auto"/>
          <w:sz w:val="36"/>
          <w:szCs w:val="36"/>
        </w:rPr>
        <w:t>二、</w:t>
      </w:r>
      <w:r>
        <w:rPr>
          <w:rFonts w:hint="eastAsia" w:ascii="宋体" w:hAnsi="宋体"/>
          <w:bCs/>
          <w:color w:val="auto"/>
          <w:sz w:val="36"/>
          <w:szCs w:val="36"/>
          <w:lang w:eastAsia="zh-CN"/>
        </w:rPr>
        <w:t>单位决算构成</w:t>
      </w:r>
    </w:p>
    <w:p w14:paraId="2DC9512F">
      <w:pPr>
        <w:spacing w:line="550" w:lineRule="exact"/>
        <w:rPr>
          <w:rFonts w:hint="eastAsia" w:ascii="宋体" w:hAnsi="宋体"/>
          <w:b/>
          <w:color w:val="auto"/>
          <w:sz w:val="36"/>
          <w:szCs w:val="36"/>
        </w:rPr>
      </w:pPr>
      <w:r>
        <w:rPr>
          <w:rFonts w:hint="eastAsia" w:ascii="宋体" w:hAnsi="宋体"/>
          <w:b/>
          <w:color w:val="auto"/>
          <w:sz w:val="36"/>
          <w:szCs w:val="36"/>
        </w:rPr>
        <w:t xml:space="preserve">第二部分 </w:t>
      </w:r>
      <w:r>
        <w:rPr>
          <w:rFonts w:hint="eastAsia" w:ascii="宋体" w:hAnsi="宋体"/>
          <w:b/>
          <w:color w:val="auto"/>
          <w:sz w:val="36"/>
          <w:szCs w:val="36"/>
          <w:lang w:eastAsia="zh-CN"/>
        </w:rPr>
        <w:t>黄山市</w:t>
      </w:r>
      <w:r>
        <w:rPr>
          <w:rFonts w:hint="eastAsia" w:ascii="宋体" w:hAnsi="宋体"/>
          <w:b/>
          <w:color w:val="auto"/>
          <w:sz w:val="36"/>
          <w:szCs w:val="36"/>
          <w:lang w:val="en-US" w:eastAsia="zh-CN"/>
        </w:rPr>
        <w:t>科技创新服务中心</w:t>
      </w:r>
      <w:r>
        <w:rPr>
          <w:rFonts w:hint="eastAsia" w:ascii="宋体" w:hAnsi="宋体"/>
          <w:b/>
          <w:color w:val="auto"/>
          <w:sz w:val="36"/>
          <w:szCs w:val="36"/>
          <w:lang w:eastAsia="zh-CN"/>
        </w:rPr>
        <w:t>202</w:t>
      </w:r>
      <w:r>
        <w:rPr>
          <w:rFonts w:hint="eastAsia" w:ascii="宋体" w:hAnsi="宋体"/>
          <w:b/>
          <w:color w:val="auto"/>
          <w:sz w:val="36"/>
          <w:szCs w:val="36"/>
          <w:lang w:val="en-US" w:eastAsia="zh-CN"/>
        </w:rPr>
        <w:t>3</w:t>
      </w:r>
      <w:r>
        <w:rPr>
          <w:rFonts w:hint="eastAsia" w:ascii="宋体" w:hAnsi="宋体"/>
          <w:b/>
          <w:color w:val="auto"/>
          <w:sz w:val="36"/>
          <w:szCs w:val="36"/>
        </w:rPr>
        <w:t>年度</w:t>
      </w:r>
      <w:r>
        <w:rPr>
          <w:rFonts w:hint="eastAsia" w:ascii="宋体" w:hAnsi="宋体"/>
          <w:b/>
          <w:color w:val="auto"/>
          <w:sz w:val="36"/>
          <w:szCs w:val="36"/>
          <w:lang w:eastAsia="zh-CN"/>
        </w:rPr>
        <w:t>单位决算</w:t>
      </w:r>
      <w:r>
        <w:rPr>
          <w:rFonts w:hint="eastAsia" w:ascii="宋体" w:hAnsi="宋体"/>
          <w:b/>
          <w:color w:val="auto"/>
          <w:sz w:val="36"/>
          <w:szCs w:val="36"/>
        </w:rPr>
        <w:t>表</w:t>
      </w:r>
    </w:p>
    <w:p w14:paraId="219F87B8">
      <w:pPr>
        <w:spacing w:line="550" w:lineRule="exact"/>
        <w:rPr>
          <w:rFonts w:hint="eastAsia" w:ascii="宋体" w:hAnsi="宋体"/>
          <w:bCs/>
          <w:color w:val="auto"/>
          <w:sz w:val="36"/>
          <w:szCs w:val="36"/>
        </w:rPr>
      </w:pPr>
      <w:r>
        <w:rPr>
          <w:rFonts w:hint="eastAsia" w:ascii="宋体" w:hAnsi="宋体"/>
          <w:bCs/>
          <w:color w:val="auto"/>
          <w:sz w:val="36"/>
          <w:szCs w:val="36"/>
        </w:rPr>
        <w:t>一、收入支出决算总表</w:t>
      </w:r>
    </w:p>
    <w:p w14:paraId="4E74AF27">
      <w:pPr>
        <w:spacing w:line="550" w:lineRule="exact"/>
        <w:rPr>
          <w:rFonts w:hint="eastAsia" w:ascii="宋体" w:hAnsi="宋体"/>
          <w:bCs/>
          <w:color w:val="auto"/>
          <w:sz w:val="36"/>
          <w:szCs w:val="36"/>
        </w:rPr>
      </w:pPr>
      <w:r>
        <w:rPr>
          <w:rFonts w:hint="eastAsia" w:ascii="宋体" w:hAnsi="宋体"/>
          <w:bCs/>
          <w:color w:val="auto"/>
          <w:sz w:val="36"/>
          <w:szCs w:val="36"/>
        </w:rPr>
        <w:t>二、收入决算表</w:t>
      </w:r>
    </w:p>
    <w:p w14:paraId="605ACA52">
      <w:pPr>
        <w:spacing w:line="550" w:lineRule="exact"/>
        <w:rPr>
          <w:rFonts w:hint="eastAsia" w:ascii="宋体" w:hAnsi="宋体"/>
          <w:bCs/>
          <w:color w:val="auto"/>
          <w:sz w:val="36"/>
          <w:szCs w:val="36"/>
        </w:rPr>
      </w:pPr>
      <w:r>
        <w:rPr>
          <w:rFonts w:hint="eastAsia" w:ascii="宋体" w:hAnsi="宋体"/>
          <w:bCs/>
          <w:color w:val="auto"/>
          <w:sz w:val="36"/>
          <w:szCs w:val="36"/>
        </w:rPr>
        <w:t>三、支出决算表</w:t>
      </w:r>
    </w:p>
    <w:p w14:paraId="71D2A453">
      <w:pPr>
        <w:spacing w:line="550" w:lineRule="exact"/>
        <w:rPr>
          <w:rFonts w:hint="eastAsia" w:ascii="宋体" w:hAnsi="宋体"/>
          <w:bCs/>
          <w:color w:val="auto"/>
          <w:sz w:val="36"/>
          <w:szCs w:val="36"/>
        </w:rPr>
      </w:pPr>
      <w:r>
        <w:rPr>
          <w:rFonts w:hint="eastAsia" w:ascii="宋体" w:hAnsi="宋体"/>
          <w:bCs/>
          <w:color w:val="auto"/>
          <w:sz w:val="36"/>
          <w:szCs w:val="36"/>
        </w:rPr>
        <w:t>四、财政拨款收入支出决算总表</w:t>
      </w:r>
    </w:p>
    <w:p w14:paraId="45F607CB">
      <w:pPr>
        <w:spacing w:line="550" w:lineRule="exact"/>
        <w:rPr>
          <w:rFonts w:hint="eastAsia" w:ascii="宋体" w:hAnsi="宋体"/>
          <w:bCs/>
          <w:color w:val="auto"/>
          <w:sz w:val="36"/>
          <w:szCs w:val="36"/>
        </w:rPr>
      </w:pPr>
      <w:r>
        <w:rPr>
          <w:rFonts w:hint="eastAsia" w:ascii="宋体" w:hAnsi="宋体"/>
          <w:bCs/>
          <w:color w:val="auto"/>
          <w:sz w:val="36"/>
          <w:szCs w:val="36"/>
        </w:rPr>
        <w:t>五、一般公共预算财政拨款支出决算表</w:t>
      </w:r>
    </w:p>
    <w:p w14:paraId="3851650A">
      <w:pPr>
        <w:spacing w:line="550" w:lineRule="exact"/>
        <w:rPr>
          <w:rFonts w:hint="eastAsia" w:ascii="宋体" w:hAnsi="宋体"/>
          <w:bCs/>
          <w:color w:val="auto"/>
          <w:sz w:val="36"/>
          <w:szCs w:val="36"/>
        </w:rPr>
      </w:pPr>
      <w:r>
        <w:rPr>
          <w:rFonts w:hint="eastAsia" w:ascii="宋体" w:hAnsi="宋体"/>
          <w:bCs/>
          <w:color w:val="auto"/>
          <w:sz w:val="36"/>
          <w:szCs w:val="36"/>
        </w:rPr>
        <w:t>六、一般公共预算财政拨款基本支出决算</w:t>
      </w:r>
      <w:r>
        <w:rPr>
          <w:rFonts w:hint="eastAsia" w:ascii="宋体" w:hAnsi="宋体"/>
          <w:bCs/>
          <w:color w:val="auto"/>
          <w:sz w:val="36"/>
          <w:szCs w:val="36"/>
          <w:lang w:eastAsia="zh-CN"/>
        </w:rPr>
        <w:t>明细</w:t>
      </w:r>
      <w:r>
        <w:rPr>
          <w:rFonts w:hint="eastAsia" w:ascii="宋体" w:hAnsi="宋体"/>
          <w:bCs/>
          <w:color w:val="auto"/>
          <w:sz w:val="36"/>
          <w:szCs w:val="36"/>
        </w:rPr>
        <w:t>表</w:t>
      </w:r>
    </w:p>
    <w:p w14:paraId="10C22F71">
      <w:pPr>
        <w:spacing w:line="550" w:lineRule="exact"/>
        <w:rPr>
          <w:rFonts w:hint="eastAsia" w:ascii="宋体" w:hAnsi="宋体"/>
          <w:bCs/>
          <w:color w:val="auto"/>
          <w:sz w:val="36"/>
          <w:szCs w:val="36"/>
        </w:rPr>
      </w:pPr>
      <w:r>
        <w:rPr>
          <w:rFonts w:hint="eastAsia" w:ascii="宋体" w:hAnsi="宋体"/>
          <w:bCs/>
          <w:color w:val="auto"/>
          <w:sz w:val="36"/>
          <w:szCs w:val="36"/>
        </w:rPr>
        <w:t>七、政府性基金预算财政拨款收入支出决算表</w:t>
      </w:r>
    </w:p>
    <w:p w14:paraId="78E9B9EA">
      <w:pPr>
        <w:spacing w:line="550" w:lineRule="exact"/>
        <w:rPr>
          <w:rFonts w:hint="eastAsia" w:ascii="宋体" w:hAnsi="宋体"/>
          <w:bCs/>
          <w:color w:val="auto"/>
          <w:sz w:val="36"/>
          <w:szCs w:val="36"/>
        </w:rPr>
      </w:pPr>
      <w:r>
        <w:rPr>
          <w:rFonts w:hint="eastAsia" w:ascii="宋体" w:hAnsi="宋体"/>
          <w:bCs/>
          <w:color w:val="auto"/>
          <w:sz w:val="36"/>
          <w:szCs w:val="36"/>
        </w:rPr>
        <w:t>八、国有资本经营预算财政拨款支出决算表</w:t>
      </w:r>
    </w:p>
    <w:p w14:paraId="794B84CA">
      <w:pPr>
        <w:spacing w:line="550" w:lineRule="exact"/>
        <w:rPr>
          <w:rFonts w:hint="eastAsia" w:ascii="宋体" w:hAnsi="宋体"/>
          <w:b/>
          <w:color w:val="auto"/>
          <w:sz w:val="36"/>
          <w:szCs w:val="36"/>
        </w:rPr>
      </w:pPr>
      <w:r>
        <w:rPr>
          <w:rFonts w:hint="eastAsia" w:ascii="宋体" w:hAnsi="宋体"/>
          <w:b/>
          <w:color w:val="auto"/>
          <w:sz w:val="36"/>
          <w:szCs w:val="36"/>
        </w:rPr>
        <w:t xml:space="preserve">第三部分 </w:t>
      </w:r>
      <w:r>
        <w:rPr>
          <w:rFonts w:hint="eastAsia" w:ascii="宋体" w:hAnsi="宋体"/>
          <w:b/>
          <w:color w:val="auto"/>
          <w:sz w:val="36"/>
          <w:szCs w:val="36"/>
          <w:lang w:eastAsia="zh-CN"/>
        </w:rPr>
        <w:t>黄山市</w:t>
      </w:r>
      <w:r>
        <w:rPr>
          <w:rFonts w:hint="eastAsia" w:ascii="宋体" w:hAnsi="宋体"/>
          <w:b/>
          <w:color w:val="auto"/>
          <w:sz w:val="36"/>
          <w:szCs w:val="36"/>
          <w:lang w:val="en-US" w:eastAsia="zh-CN"/>
        </w:rPr>
        <w:t>科技创新服务中心</w:t>
      </w:r>
      <w:r>
        <w:rPr>
          <w:rFonts w:hint="eastAsia" w:ascii="宋体" w:hAnsi="宋体"/>
          <w:b/>
          <w:color w:val="auto"/>
          <w:sz w:val="36"/>
          <w:szCs w:val="36"/>
          <w:lang w:eastAsia="zh-CN"/>
        </w:rPr>
        <w:t>202</w:t>
      </w:r>
      <w:r>
        <w:rPr>
          <w:rFonts w:hint="eastAsia" w:ascii="宋体" w:hAnsi="宋体"/>
          <w:b/>
          <w:color w:val="auto"/>
          <w:sz w:val="36"/>
          <w:szCs w:val="36"/>
          <w:lang w:val="en-US" w:eastAsia="zh-CN"/>
        </w:rPr>
        <w:t>3</w:t>
      </w:r>
      <w:r>
        <w:rPr>
          <w:rFonts w:hint="eastAsia" w:ascii="宋体" w:hAnsi="宋体"/>
          <w:b/>
          <w:color w:val="auto"/>
          <w:sz w:val="36"/>
          <w:szCs w:val="36"/>
        </w:rPr>
        <w:t>年度</w:t>
      </w:r>
      <w:r>
        <w:rPr>
          <w:rFonts w:hint="eastAsia" w:ascii="宋体" w:hAnsi="宋体"/>
          <w:b/>
          <w:color w:val="auto"/>
          <w:sz w:val="36"/>
          <w:szCs w:val="36"/>
          <w:lang w:eastAsia="zh-CN"/>
        </w:rPr>
        <w:t>单位决算</w:t>
      </w:r>
      <w:r>
        <w:rPr>
          <w:rFonts w:hint="eastAsia" w:ascii="宋体" w:hAnsi="宋体"/>
          <w:b/>
          <w:color w:val="auto"/>
          <w:sz w:val="36"/>
          <w:szCs w:val="36"/>
        </w:rPr>
        <w:t>情况说明</w:t>
      </w:r>
    </w:p>
    <w:p w14:paraId="51C46586">
      <w:pPr>
        <w:spacing w:line="550" w:lineRule="exact"/>
        <w:rPr>
          <w:rFonts w:hint="eastAsia" w:ascii="宋体" w:hAnsi="宋体"/>
          <w:bCs/>
          <w:color w:val="auto"/>
          <w:sz w:val="36"/>
          <w:szCs w:val="36"/>
        </w:rPr>
      </w:pPr>
      <w:r>
        <w:rPr>
          <w:rFonts w:hint="eastAsia" w:ascii="宋体" w:hAnsi="宋体"/>
          <w:bCs/>
          <w:color w:val="auto"/>
          <w:sz w:val="36"/>
          <w:szCs w:val="36"/>
        </w:rPr>
        <w:t>一、收入支出决算总体情况说明</w:t>
      </w:r>
    </w:p>
    <w:p w14:paraId="58043916">
      <w:pPr>
        <w:spacing w:line="550" w:lineRule="exact"/>
        <w:rPr>
          <w:rFonts w:hint="eastAsia" w:ascii="宋体" w:hAnsi="宋体"/>
          <w:bCs/>
          <w:color w:val="auto"/>
          <w:sz w:val="36"/>
          <w:szCs w:val="36"/>
        </w:rPr>
      </w:pPr>
      <w:r>
        <w:rPr>
          <w:rFonts w:hint="eastAsia" w:ascii="宋体" w:hAnsi="宋体"/>
          <w:bCs/>
          <w:color w:val="auto"/>
          <w:sz w:val="36"/>
          <w:szCs w:val="36"/>
        </w:rPr>
        <w:t>二、收入决算情况说明</w:t>
      </w:r>
    </w:p>
    <w:p w14:paraId="681BF983">
      <w:pPr>
        <w:spacing w:line="550" w:lineRule="exact"/>
        <w:rPr>
          <w:rFonts w:hint="eastAsia" w:ascii="宋体" w:hAnsi="宋体"/>
          <w:bCs/>
          <w:color w:val="auto"/>
          <w:sz w:val="36"/>
          <w:szCs w:val="36"/>
        </w:rPr>
      </w:pPr>
      <w:r>
        <w:rPr>
          <w:rFonts w:hint="eastAsia" w:ascii="宋体" w:hAnsi="宋体"/>
          <w:bCs/>
          <w:color w:val="auto"/>
          <w:sz w:val="36"/>
          <w:szCs w:val="36"/>
        </w:rPr>
        <w:t>三、支出决算情况说明</w:t>
      </w:r>
    </w:p>
    <w:p w14:paraId="15DF9ABB">
      <w:pPr>
        <w:spacing w:line="550" w:lineRule="exact"/>
        <w:rPr>
          <w:rFonts w:hint="eastAsia" w:ascii="宋体" w:hAnsi="宋体"/>
          <w:bCs/>
          <w:color w:val="auto"/>
          <w:sz w:val="36"/>
          <w:szCs w:val="36"/>
        </w:rPr>
      </w:pPr>
      <w:r>
        <w:rPr>
          <w:rFonts w:hint="eastAsia" w:ascii="宋体" w:hAnsi="宋体"/>
          <w:bCs/>
          <w:color w:val="auto"/>
          <w:sz w:val="36"/>
          <w:szCs w:val="36"/>
        </w:rPr>
        <w:t>四、财政拨款收入支出决算总体情况说明</w:t>
      </w:r>
    </w:p>
    <w:p w14:paraId="0CD8FD50">
      <w:pPr>
        <w:spacing w:line="550" w:lineRule="exact"/>
        <w:rPr>
          <w:rFonts w:hint="eastAsia" w:ascii="宋体" w:hAnsi="宋体"/>
          <w:bCs/>
          <w:color w:val="auto"/>
          <w:sz w:val="36"/>
          <w:szCs w:val="36"/>
        </w:rPr>
      </w:pPr>
      <w:r>
        <w:rPr>
          <w:rFonts w:hint="eastAsia" w:ascii="宋体" w:hAnsi="宋体"/>
          <w:bCs/>
          <w:color w:val="auto"/>
          <w:sz w:val="36"/>
          <w:szCs w:val="36"/>
        </w:rPr>
        <w:t>五、一般公共预算财政拨款支出决算情况说明</w:t>
      </w:r>
    </w:p>
    <w:p w14:paraId="02581C70">
      <w:pPr>
        <w:spacing w:line="550" w:lineRule="exact"/>
        <w:rPr>
          <w:rFonts w:hint="eastAsia" w:ascii="宋体" w:hAnsi="宋体"/>
          <w:bCs/>
          <w:color w:val="auto"/>
          <w:sz w:val="36"/>
          <w:szCs w:val="36"/>
        </w:rPr>
      </w:pPr>
      <w:r>
        <w:rPr>
          <w:rFonts w:hint="eastAsia" w:ascii="宋体" w:hAnsi="宋体"/>
          <w:bCs/>
          <w:color w:val="auto"/>
          <w:sz w:val="36"/>
          <w:szCs w:val="36"/>
        </w:rPr>
        <w:t>六、一般公共预算财政拨款基本支出决算情况说明</w:t>
      </w:r>
    </w:p>
    <w:p w14:paraId="721F6A5E">
      <w:pPr>
        <w:spacing w:line="550" w:lineRule="exact"/>
        <w:rPr>
          <w:rFonts w:hint="eastAsia" w:ascii="宋体" w:hAnsi="宋体"/>
          <w:bCs/>
          <w:color w:val="auto"/>
          <w:sz w:val="36"/>
          <w:szCs w:val="36"/>
        </w:rPr>
      </w:pPr>
      <w:r>
        <w:rPr>
          <w:rFonts w:hint="eastAsia" w:ascii="宋体" w:hAnsi="宋体"/>
          <w:bCs/>
          <w:color w:val="auto"/>
          <w:sz w:val="36"/>
          <w:szCs w:val="36"/>
        </w:rPr>
        <w:t>七、政府性基金</w:t>
      </w:r>
      <w:r>
        <w:rPr>
          <w:rFonts w:hint="eastAsia" w:ascii="宋体" w:hAnsi="宋体"/>
          <w:bCs/>
          <w:color w:val="auto"/>
          <w:sz w:val="36"/>
          <w:szCs w:val="36"/>
          <w:lang w:val="en-US" w:eastAsia="zh-CN"/>
        </w:rPr>
        <w:t>预算</w:t>
      </w:r>
      <w:r>
        <w:rPr>
          <w:rFonts w:hint="eastAsia" w:ascii="宋体" w:hAnsi="宋体"/>
          <w:bCs/>
          <w:color w:val="auto"/>
          <w:sz w:val="36"/>
          <w:szCs w:val="36"/>
        </w:rPr>
        <w:t>财政拨款收入支出决算情况说明</w:t>
      </w:r>
    </w:p>
    <w:p w14:paraId="1F387064">
      <w:pPr>
        <w:spacing w:line="550" w:lineRule="exact"/>
        <w:rPr>
          <w:rFonts w:hint="eastAsia" w:ascii="宋体" w:hAnsi="宋体"/>
          <w:bCs/>
          <w:color w:val="auto"/>
          <w:sz w:val="36"/>
          <w:szCs w:val="36"/>
        </w:rPr>
      </w:pPr>
      <w:r>
        <w:rPr>
          <w:rFonts w:hint="eastAsia" w:ascii="宋体" w:hAnsi="宋体"/>
          <w:bCs/>
          <w:color w:val="auto"/>
          <w:sz w:val="36"/>
          <w:szCs w:val="36"/>
        </w:rPr>
        <w:t>八、国有资本经营预算财政拨款支出决算情况说明</w:t>
      </w:r>
    </w:p>
    <w:p w14:paraId="22241B94">
      <w:pPr>
        <w:spacing w:line="550" w:lineRule="exact"/>
        <w:rPr>
          <w:rFonts w:hint="eastAsia" w:ascii="宋体" w:hAnsi="宋体"/>
          <w:bCs/>
          <w:color w:val="auto"/>
          <w:sz w:val="36"/>
          <w:szCs w:val="36"/>
        </w:rPr>
      </w:pPr>
      <w:r>
        <w:rPr>
          <w:rFonts w:hint="eastAsia" w:ascii="宋体" w:hAnsi="宋体"/>
          <w:bCs/>
          <w:color w:val="auto"/>
          <w:sz w:val="36"/>
          <w:szCs w:val="36"/>
        </w:rPr>
        <w:t>九、其他重要事项情况说明</w:t>
      </w:r>
    </w:p>
    <w:p w14:paraId="114C1297">
      <w:pPr>
        <w:spacing w:line="550" w:lineRule="exact"/>
        <w:rPr>
          <w:rFonts w:hint="eastAsia" w:ascii="宋体" w:hAnsi="宋体"/>
          <w:b/>
          <w:color w:val="auto"/>
          <w:sz w:val="36"/>
          <w:szCs w:val="36"/>
        </w:rPr>
      </w:pPr>
      <w:r>
        <w:rPr>
          <w:rFonts w:hint="eastAsia" w:ascii="宋体" w:hAnsi="宋体"/>
          <w:b/>
          <w:color w:val="auto"/>
          <w:sz w:val="36"/>
          <w:szCs w:val="36"/>
        </w:rPr>
        <w:t>第四部分  名词解释</w:t>
      </w:r>
    </w:p>
    <w:p w14:paraId="0A93576D">
      <w:pPr>
        <w:spacing w:line="550" w:lineRule="exact"/>
        <w:rPr>
          <w:rFonts w:hint="eastAsia" w:ascii="宋体" w:hAnsi="宋体"/>
          <w:bCs/>
          <w:color w:val="auto"/>
          <w:sz w:val="36"/>
          <w:szCs w:val="36"/>
        </w:rPr>
      </w:pPr>
      <w:r>
        <w:rPr>
          <w:rFonts w:hint="eastAsia" w:ascii="宋体" w:hAnsi="宋体"/>
          <w:b/>
          <w:color w:val="auto"/>
          <w:sz w:val="36"/>
          <w:szCs w:val="36"/>
          <w:lang w:eastAsia="zh-CN"/>
        </w:rPr>
        <w:t>附件：</w:t>
      </w:r>
      <w:r>
        <w:rPr>
          <w:rFonts w:hint="eastAsia" w:ascii="宋体" w:hAnsi="宋体"/>
          <w:bCs/>
          <w:color w:val="auto"/>
          <w:sz w:val="36"/>
          <w:szCs w:val="36"/>
          <w:lang w:val="en-US" w:eastAsia="zh-CN"/>
        </w:rPr>
        <w:t>2023年度</w:t>
      </w:r>
      <w:r>
        <w:rPr>
          <w:rFonts w:hint="eastAsia" w:ascii="宋体" w:hAnsi="宋体"/>
          <w:bCs/>
          <w:color w:val="auto"/>
          <w:sz w:val="36"/>
          <w:szCs w:val="36"/>
          <w:lang w:eastAsia="zh-CN"/>
        </w:rPr>
        <w:t>项目支出绩效自评表</w:t>
      </w:r>
    </w:p>
    <w:p w14:paraId="023812A4"/>
    <w:p w14:paraId="5AE143B9"/>
    <w:p w14:paraId="0F62CDD7"/>
    <w:p w14:paraId="5B6A4885"/>
    <w:p w14:paraId="6A6356E6"/>
    <w:p w14:paraId="0A793C31"/>
    <w:p w14:paraId="6087C60A"/>
    <w:p w14:paraId="59878DC3"/>
    <w:p w14:paraId="6B82EB3B"/>
    <w:p w14:paraId="20FE4E3F"/>
    <w:p w14:paraId="48DCA4FE">
      <w:pPr>
        <w:jc w:val="both"/>
        <w:rPr>
          <w:rFonts w:hint="eastAsia" w:ascii="黑体" w:hAnsi="黑体" w:eastAsia="黑体"/>
          <w:color w:val="auto"/>
          <w:szCs w:val="32"/>
          <w:lang w:val="en-US" w:eastAsia="zh-CN"/>
        </w:rPr>
      </w:pPr>
    </w:p>
    <w:p w14:paraId="0BFE14F3">
      <w:pPr>
        <w:ind w:firstLine="640" w:firstLineChars="200"/>
        <w:jc w:val="center"/>
        <w:rPr>
          <w:rFonts w:hint="eastAsia" w:ascii="黑体" w:hAnsi="黑体" w:eastAsia="黑体"/>
          <w:color w:val="auto"/>
          <w:szCs w:val="32"/>
          <w:lang w:val="en-US" w:eastAsia="zh-CN"/>
        </w:rPr>
      </w:pPr>
      <w:r>
        <w:rPr>
          <w:rFonts w:hint="eastAsia" w:ascii="黑体" w:hAnsi="黑体" w:eastAsia="黑体"/>
          <w:color w:val="auto"/>
          <w:szCs w:val="32"/>
          <w:lang w:val="en-US" w:eastAsia="zh-CN"/>
        </w:rPr>
        <w:t>第一部分 黄山市科技创新服务中心概况</w:t>
      </w:r>
    </w:p>
    <w:p w14:paraId="6F98690F">
      <w:pPr>
        <w:ind w:firstLine="640" w:firstLineChars="200"/>
        <w:rPr>
          <w:rFonts w:hint="eastAsia" w:ascii="黑体" w:hAnsi="黑体" w:eastAsia="黑体"/>
          <w:color w:val="auto"/>
          <w:szCs w:val="32"/>
        </w:rPr>
      </w:pPr>
      <w:r>
        <w:rPr>
          <w:rFonts w:hint="eastAsia" w:ascii="黑体" w:hAnsi="黑体" w:eastAsia="黑体"/>
          <w:color w:val="auto"/>
          <w:szCs w:val="32"/>
        </w:rPr>
        <w:t>一、</w:t>
      </w:r>
      <w:r>
        <w:rPr>
          <w:rFonts w:hint="eastAsia" w:ascii="黑体" w:hAnsi="黑体" w:eastAsia="黑体"/>
          <w:color w:val="auto"/>
          <w:szCs w:val="32"/>
          <w:lang w:eastAsia="zh-CN"/>
        </w:rPr>
        <w:t>主要</w:t>
      </w:r>
      <w:r>
        <w:rPr>
          <w:rFonts w:hint="eastAsia" w:ascii="黑体" w:hAnsi="黑体" w:eastAsia="黑体"/>
          <w:color w:val="auto"/>
          <w:szCs w:val="32"/>
        </w:rPr>
        <w:t>职责</w:t>
      </w:r>
    </w:p>
    <w:p w14:paraId="72D92CB8">
      <w:pPr>
        <w:pStyle w:val="5"/>
        <w:spacing w:before="0" w:beforeAutospacing="0" w:after="0" w:afterAutospacing="0" w:line="500" w:lineRule="exact"/>
        <w:ind w:firstLine="646"/>
        <w:jc w:val="both"/>
        <w:rPr>
          <w:rFonts w:ascii="Times New Roman" w:hAnsi="Times New Roman" w:cs="Times New Roman"/>
          <w:color w:val="FF0000"/>
        </w:rPr>
      </w:pPr>
      <w:r>
        <w:rPr>
          <w:rFonts w:hint="eastAsia" w:ascii="Times New Roman" w:hAnsi="Times New Roman" w:eastAsia="仿宋_GB2312" w:cs="仿宋_GB2312"/>
          <w:color w:val="000000"/>
          <w:sz w:val="31"/>
          <w:szCs w:val="31"/>
          <w:shd w:val="clear" w:color="auto" w:fill="FFFFFF"/>
        </w:rPr>
        <w:t>根据《关于印发黄山市科技创新服务中心主要职责内设机构和人员编制规定的通知》文件规定，黄山市科技创新服务中心主要职责是：</w:t>
      </w:r>
    </w:p>
    <w:p w14:paraId="37CC633C">
      <w:pPr>
        <w:ind w:firstLine="640" w:firstLineChars="200"/>
        <w:rPr>
          <w:rFonts w:hint="eastAsia" w:ascii="黑体" w:hAnsi="黑体" w:eastAsia="黑体"/>
          <w:color w:val="auto"/>
          <w:szCs w:val="32"/>
        </w:rPr>
      </w:pPr>
      <w:r>
        <w:rPr>
          <w:rFonts w:hint="eastAsia" w:ascii="仿宋_GB2312" w:eastAsia="仿宋_GB2312" w:cs="仿宋_GB2312"/>
          <w:sz w:val="32"/>
          <w:szCs w:val="32"/>
        </w:rPr>
        <w:t>（一）负责科技企业孵化器、生产力促进中心等区域科技创新服务平台的建设和管理；</w:t>
      </w:r>
      <w:r>
        <w:rPr>
          <w:rFonts w:ascii="仿宋_GB2312" w:eastAsia="仿宋_GB2312"/>
          <w:sz w:val="32"/>
          <w:szCs w:val="32"/>
        </w:rPr>
        <w:br w:type="textWrapping"/>
      </w:r>
      <w:r>
        <w:rPr>
          <w:rFonts w:ascii="仿宋_GB2312" w:eastAsia="仿宋_GB2312" w:cs="仿宋_GB2312"/>
          <w:sz w:val="32"/>
          <w:szCs w:val="32"/>
        </w:rPr>
        <w:t xml:space="preserve">    </w:t>
      </w:r>
      <w:r>
        <w:rPr>
          <w:rFonts w:hint="eastAsia" w:ascii="仿宋_GB2312" w:eastAsia="仿宋_GB2312" w:cs="仿宋_GB2312"/>
          <w:sz w:val="32"/>
          <w:szCs w:val="32"/>
        </w:rPr>
        <w:t>（二）负责搭建科技成果转化服务平台，开展科技成果转化对接服务，培育技术转移人才，促进产学研合作，建立科技成果转化服务体系；</w:t>
      </w:r>
      <w:r>
        <w:rPr>
          <w:rFonts w:ascii="仿宋_GB2312" w:eastAsia="仿宋_GB2312"/>
          <w:sz w:val="32"/>
          <w:szCs w:val="32"/>
        </w:rPr>
        <w:br w:type="textWrapping"/>
      </w:r>
      <w:r>
        <w:rPr>
          <w:rFonts w:ascii="仿宋_GB2312" w:eastAsia="仿宋_GB2312" w:cs="仿宋_GB2312"/>
          <w:sz w:val="32"/>
          <w:szCs w:val="32"/>
        </w:rPr>
        <w:t xml:space="preserve">    </w:t>
      </w:r>
      <w:r>
        <w:rPr>
          <w:rFonts w:hint="eastAsia" w:ascii="仿宋_GB2312" w:eastAsia="仿宋_GB2312" w:cs="仿宋_GB2312"/>
          <w:sz w:val="32"/>
          <w:szCs w:val="32"/>
        </w:rPr>
        <w:t>（三）负责国内外科技文献（资料）的收集、研究及服务工作，开展技术合同认定登记和市级科技成果登记、公报及查询；</w:t>
      </w:r>
      <w:r>
        <w:rPr>
          <w:rFonts w:ascii="仿宋_GB2312" w:eastAsia="仿宋_GB2312"/>
          <w:sz w:val="32"/>
          <w:szCs w:val="32"/>
        </w:rPr>
        <w:br w:type="textWrapping"/>
      </w:r>
      <w:r>
        <w:rPr>
          <w:rFonts w:ascii="仿宋_GB2312" w:eastAsia="仿宋_GB2312" w:cs="仿宋_GB2312"/>
          <w:sz w:val="32"/>
          <w:szCs w:val="32"/>
        </w:rPr>
        <w:t xml:space="preserve">    </w:t>
      </w:r>
      <w:r>
        <w:rPr>
          <w:rFonts w:hint="eastAsia" w:ascii="仿宋_GB2312" w:eastAsia="仿宋_GB2312" w:cs="仿宋_GB2312"/>
          <w:sz w:val="32"/>
          <w:szCs w:val="32"/>
        </w:rPr>
        <w:t>（四）开展科技型小微企业创业咨询、开业指导、创业辅导、人才培训、融资咨询等服务，组织融资路演对接活动；</w:t>
      </w:r>
      <w:r>
        <w:rPr>
          <w:rFonts w:ascii="仿宋_GB2312" w:eastAsia="仿宋_GB2312"/>
          <w:sz w:val="32"/>
          <w:szCs w:val="32"/>
        </w:rPr>
        <w:br w:type="textWrapping"/>
      </w:r>
      <w:r>
        <w:rPr>
          <w:rFonts w:ascii="仿宋_GB2312" w:eastAsia="仿宋_GB2312" w:cs="仿宋_GB2312"/>
          <w:sz w:val="32"/>
          <w:szCs w:val="32"/>
        </w:rPr>
        <w:t xml:space="preserve">    </w:t>
      </w:r>
      <w:r>
        <w:rPr>
          <w:rFonts w:hint="eastAsia" w:ascii="仿宋_GB2312" w:eastAsia="仿宋_GB2312" w:cs="仿宋_GB2312"/>
          <w:sz w:val="32"/>
          <w:szCs w:val="32"/>
        </w:rPr>
        <w:t>（五）开展企业技术、管理、政策法规、发展战略及规划等方面数据资料的归集和信息服务</w:t>
      </w:r>
      <w:r>
        <w:rPr>
          <w:rFonts w:ascii="仿宋_GB2312" w:eastAsia="仿宋_GB2312" w:cs="仿宋_GB2312"/>
          <w:sz w:val="32"/>
          <w:szCs w:val="32"/>
        </w:rPr>
        <w:t>;</w:t>
      </w:r>
      <w:r>
        <w:rPr>
          <w:rFonts w:ascii="仿宋_GB2312" w:eastAsia="仿宋_GB2312" w:cs="仿宋_GB2312"/>
          <w:sz w:val="32"/>
          <w:szCs w:val="32"/>
        </w:rPr>
        <w:br w:type="textWrapping"/>
      </w:r>
      <w:r>
        <w:rPr>
          <w:rFonts w:ascii="仿宋_GB2312" w:eastAsia="仿宋_GB2312" w:cs="仿宋_GB2312"/>
          <w:sz w:val="32"/>
          <w:szCs w:val="32"/>
        </w:rPr>
        <w:t xml:space="preserve">    </w:t>
      </w:r>
      <w:r>
        <w:rPr>
          <w:rFonts w:hint="eastAsia" w:ascii="仿宋_GB2312" w:eastAsia="仿宋_GB2312" w:cs="仿宋_GB2312"/>
          <w:sz w:val="32"/>
          <w:szCs w:val="32"/>
        </w:rPr>
        <w:t>（六）开展市域主导产业新技术、新工艺、新品种、新设施的引进推广与科技成果的中试示范、推广转化及技术培训；</w:t>
      </w:r>
      <w:r>
        <w:rPr>
          <w:rFonts w:ascii="仿宋_GB2312" w:eastAsia="仿宋_GB2312"/>
          <w:sz w:val="32"/>
          <w:szCs w:val="32"/>
        </w:rPr>
        <w:br w:type="textWrapping"/>
      </w:r>
      <w:r>
        <w:rPr>
          <w:rFonts w:ascii="仿宋_GB2312" w:eastAsia="仿宋_GB2312" w:cs="仿宋_GB2312"/>
          <w:sz w:val="32"/>
          <w:szCs w:val="32"/>
        </w:rPr>
        <w:t xml:space="preserve">   </w:t>
      </w:r>
      <w:r>
        <w:rPr>
          <w:rFonts w:hint="eastAsia" w:ascii="仿宋_GB2312" w:eastAsia="仿宋_GB2312" w:cs="仿宋_GB2312"/>
          <w:sz w:val="32"/>
          <w:szCs w:val="32"/>
        </w:rPr>
        <w:t>（七）指导下级科技系统涉农单位、农业科技型企业、科技特派员工作站开展工作</w:t>
      </w:r>
      <w:r>
        <w:rPr>
          <w:rFonts w:ascii="仿宋_GB2312" w:eastAsia="仿宋_GB2312" w:cs="仿宋_GB2312"/>
          <w:sz w:val="32"/>
          <w:szCs w:val="32"/>
        </w:rPr>
        <w:t>;</w:t>
      </w:r>
      <w:r>
        <w:rPr>
          <w:rFonts w:ascii="仿宋_GB2312" w:eastAsia="仿宋_GB2312" w:cs="仿宋_GB2312"/>
          <w:sz w:val="32"/>
          <w:szCs w:val="32"/>
        </w:rPr>
        <w:br w:type="textWrapping"/>
      </w:r>
      <w:r>
        <w:rPr>
          <w:rFonts w:ascii="仿宋_GB2312" w:eastAsia="仿宋_GB2312" w:cs="仿宋_GB2312"/>
          <w:sz w:val="32"/>
          <w:szCs w:val="32"/>
        </w:rPr>
        <w:t xml:space="preserve">   </w:t>
      </w:r>
      <w:r>
        <w:rPr>
          <w:rFonts w:hint="eastAsia" w:ascii="仿宋_GB2312" w:eastAsia="仿宋_GB2312" w:cs="仿宋_GB2312"/>
          <w:sz w:val="32"/>
          <w:szCs w:val="32"/>
        </w:rPr>
        <w:t>（八）承办主管部门交办的其它事项。</w:t>
      </w:r>
    </w:p>
    <w:p w14:paraId="7CC80E38">
      <w:pPr>
        <w:ind w:firstLine="640" w:firstLineChars="200"/>
        <w:rPr>
          <w:rFonts w:hint="eastAsia" w:ascii="黑体" w:hAnsi="黑体" w:eastAsia="黑体"/>
          <w:color w:val="auto"/>
          <w:szCs w:val="32"/>
        </w:rPr>
      </w:pPr>
      <w:r>
        <w:rPr>
          <w:rFonts w:hint="eastAsia" w:ascii="黑体" w:hAnsi="黑体" w:eastAsia="黑体"/>
          <w:color w:val="auto"/>
          <w:szCs w:val="32"/>
        </w:rPr>
        <w:t>二、单位决算构成</w:t>
      </w:r>
    </w:p>
    <w:p w14:paraId="068F1140">
      <w:pPr>
        <w:ind w:firstLine="640" w:firstLineChars="200"/>
        <w:rPr>
          <w:rFonts w:hint="eastAsia" w:ascii="仿宋_GB2312" w:hAnsi="仿宋"/>
          <w:color w:val="auto"/>
          <w:szCs w:val="32"/>
        </w:rPr>
      </w:pPr>
      <w:r>
        <w:rPr>
          <w:rFonts w:hint="eastAsia" w:ascii="仿宋_GB2312" w:hAnsi="仿宋"/>
          <w:color w:val="auto"/>
          <w:szCs w:val="32"/>
          <w:lang w:val="en-US" w:eastAsia="zh-CN"/>
        </w:rPr>
        <w:t>黄山市科技创新服务中心</w:t>
      </w:r>
      <w:r>
        <w:rPr>
          <w:rFonts w:hint="eastAsia" w:ascii="仿宋_GB2312" w:hAnsi="仿宋"/>
          <w:color w:val="auto"/>
          <w:szCs w:val="32"/>
        </w:rPr>
        <w:t>单位202</w:t>
      </w:r>
      <w:r>
        <w:rPr>
          <w:rFonts w:hint="eastAsia" w:ascii="仿宋_GB2312" w:hAnsi="仿宋"/>
          <w:color w:val="auto"/>
          <w:szCs w:val="32"/>
          <w:lang w:val="en-US" w:eastAsia="zh-CN"/>
        </w:rPr>
        <w:t>3</w:t>
      </w:r>
      <w:r>
        <w:rPr>
          <w:rFonts w:hint="eastAsia" w:ascii="仿宋_GB2312" w:hAnsi="仿宋"/>
          <w:color w:val="auto"/>
          <w:szCs w:val="32"/>
        </w:rPr>
        <w:t>年度单位决算仅包括单位本级决算，无其他下属单位决算。</w:t>
      </w:r>
    </w:p>
    <w:p w14:paraId="34096E10">
      <w:pPr>
        <w:ind w:firstLine="640" w:firstLineChars="200"/>
        <w:rPr>
          <w:rFonts w:hint="eastAsia" w:ascii="仿宋_GB2312" w:hAnsi="仿宋"/>
          <w:color w:val="auto"/>
          <w:szCs w:val="32"/>
        </w:rPr>
      </w:pPr>
      <w:r>
        <w:rPr>
          <w:rFonts w:hint="eastAsia" w:ascii="仿宋_GB2312" w:hAnsi="仿宋"/>
          <w:color w:val="auto"/>
          <w:szCs w:val="32"/>
        </w:rPr>
        <w:t>纳入</w:t>
      </w:r>
      <w:r>
        <w:rPr>
          <w:rFonts w:hint="eastAsia" w:ascii="仿宋_GB2312" w:hAnsi="仿宋"/>
          <w:color w:val="auto"/>
          <w:szCs w:val="32"/>
          <w:lang w:val="en-US" w:eastAsia="zh-CN"/>
        </w:rPr>
        <w:t>黄山市科技创新服务中心</w:t>
      </w:r>
      <w:r>
        <w:rPr>
          <w:rFonts w:hint="eastAsia" w:ascii="仿宋_GB2312" w:hAnsi="仿宋"/>
          <w:color w:val="auto"/>
          <w:szCs w:val="32"/>
        </w:rPr>
        <w:t>202</w:t>
      </w:r>
      <w:r>
        <w:rPr>
          <w:rFonts w:hint="eastAsia" w:ascii="仿宋_GB2312" w:hAnsi="仿宋"/>
          <w:color w:val="auto"/>
          <w:szCs w:val="32"/>
          <w:lang w:val="en-US" w:eastAsia="zh-CN"/>
        </w:rPr>
        <w:t>3</w:t>
      </w:r>
      <w:r>
        <w:rPr>
          <w:rFonts w:hint="eastAsia" w:ascii="仿宋_GB2312" w:hAnsi="仿宋"/>
          <w:color w:val="auto"/>
          <w:szCs w:val="32"/>
        </w:rPr>
        <w:t>年度单位决算编制范围的下属单位共</w:t>
      </w:r>
      <w:r>
        <w:rPr>
          <w:rFonts w:hint="eastAsia" w:ascii="仿宋_GB2312" w:hAnsi="仿宋"/>
          <w:color w:val="auto"/>
          <w:szCs w:val="32"/>
          <w:lang w:val="en-US" w:eastAsia="zh-CN"/>
        </w:rPr>
        <w:t>1</w:t>
      </w:r>
      <w:r>
        <w:rPr>
          <w:rFonts w:hint="eastAsia" w:ascii="仿宋_GB2312" w:hAnsi="仿宋"/>
          <w:color w:val="auto"/>
          <w:szCs w:val="32"/>
        </w:rPr>
        <w:t>个，</w:t>
      </w:r>
      <w:r>
        <w:rPr>
          <w:rFonts w:hint="eastAsia" w:ascii="仿宋_GB2312" w:hAnsi="仿宋"/>
          <w:color w:val="auto"/>
          <w:szCs w:val="32"/>
          <w:lang w:eastAsia="zh-CN"/>
        </w:rPr>
        <w:t>具体</w:t>
      </w:r>
      <w:r>
        <w:rPr>
          <w:rFonts w:hint="eastAsia" w:ascii="仿宋_GB2312" w:hAnsi="仿宋"/>
          <w:color w:val="auto"/>
          <w:szCs w:val="32"/>
        </w:rPr>
        <w:t>情况见下表：</w:t>
      </w:r>
    </w:p>
    <w:tbl>
      <w:tblPr>
        <w:tblStyle w:val="6"/>
        <w:tblW w:w="0" w:type="auto"/>
        <w:jc w:val="center"/>
        <w:shd w:val="clear" w:color="auto" w:fill="FFFFFF"/>
        <w:tblLayout w:type="fixed"/>
        <w:tblCellMar>
          <w:top w:w="0" w:type="dxa"/>
          <w:left w:w="0" w:type="dxa"/>
          <w:bottom w:w="0" w:type="dxa"/>
          <w:right w:w="0" w:type="dxa"/>
        </w:tblCellMar>
      </w:tblPr>
      <w:tblGrid>
        <w:gridCol w:w="1472"/>
        <w:gridCol w:w="6187"/>
      </w:tblGrid>
      <w:tr w14:paraId="0C0086C4">
        <w:tblPrEx>
          <w:shd w:val="clear" w:color="auto" w:fill="FFFFFF"/>
          <w:tblCellMar>
            <w:top w:w="0" w:type="dxa"/>
            <w:left w:w="0" w:type="dxa"/>
            <w:bottom w:w="0" w:type="dxa"/>
            <w:right w:w="0" w:type="dxa"/>
          </w:tblCellMar>
        </w:tblPrEx>
        <w:trPr>
          <w:trHeight w:val="484" w:hRule="exact"/>
          <w:jc w:val="center"/>
        </w:trPr>
        <w:tc>
          <w:tcPr>
            <w:tcW w:w="147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EC4B8B1">
            <w:pPr>
              <w:jc w:val="center"/>
              <w:rPr>
                <w:rFonts w:hint="eastAsia" w:ascii="宋体" w:hAnsi="宋体"/>
                <w:color w:val="auto"/>
                <w:sz w:val="32"/>
                <w:szCs w:val="32"/>
              </w:rPr>
            </w:pPr>
            <w:r>
              <w:rPr>
                <w:rFonts w:hint="eastAsia" w:ascii="宋体" w:hAnsi="宋体"/>
                <w:color w:val="auto"/>
                <w:sz w:val="32"/>
                <w:szCs w:val="32"/>
              </w:rPr>
              <w:t>序号</w:t>
            </w:r>
          </w:p>
        </w:tc>
        <w:tc>
          <w:tcPr>
            <w:tcW w:w="6187"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FC9D4F7">
            <w:pPr>
              <w:jc w:val="center"/>
              <w:rPr>
                <w:rFonts w:hint="eastAsia" w:ascii="宋体" w:hAnsi="宋体"/>
                <w:color w:val="auto"/>
                <w:sz w:val="32"/>
                <w:szCs w:val="32"/>
              </w:rPr>
            </w:pPr>
            <w:r>
              <w:rPr>
                <w:rFonts w:hint="eastAsia" w:ascii="宋体" w:hAnsi="宋体"/>
                <w:color w:val="auto"/>
                <w:sz w:val="32"/>
                <w:szCs w:val="32"/>
              </w:rPr>
              <w:t>单位名称</w:t>
            </w:r>
          </w:p>
        </w:tc>
      </w:tr>
      <w:tr w14:paraId="5160B67C">
        <w:tblPrEx>
          <w:tblCellMar>
            <w:top w:w="0" w:type="dxa"/>
            <w:left w:w="0" w:type="dxa"/>
            <w:bottom w:w="0" w:type="dxa"/>
            <w:right w:w="0" w:type="dxa"/>
          </w:tblCellMar>
        </w:tblPrEx>
        <w:trPr>
          <w:trHeight w:val="509" w:hRule="exact"/>
          <w:jc w:val="center"/>
        </w:trPr>
        <w:tc>
          <w:tcPr>
            <w:tcW w:w="147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4074355">
            <w:pPr>
              <w:jc w:val="center"/>
              <w:rPr>
                <w:rFonts w:hint="eastAsia" w:ascii="宋体" w:hAnsi="宋体" w:cs="宋体"/>
                <w:color w:val="auto"/>
                <w:sz w:val="32"/>
                <w:szCs w:val="32"/>
              </w:rPr>
            </w:pPr>
            <w:r>
              <w:rPr>
                <w:rFonts w:hint="eastAsia" w:ascii="宋体" w:hAnsi="宋体"/>
                <w:color w:val="auto"/>
                <w:sz w:val="32"/>
                <w:szCs w:val="32"/>
              </w:rPr>
              <w:t>1</w:t>
            </w:r>
          </w:p>
        </w:tc>
        <w:tc>
          <w:tcPr>
            <w:tcW w:w="618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CEB0FA5">
            <w:pPr>
              <w:jc w:val="center"/>
              <w:rPr>
                <w:rFonts w:hint="eastAsia" w:ascii="宋体" w:hAnsi="宋体"/>
                <w:color w:val="auto"/>
                <w:sz w:val="32"/>
                <w:szCs w:val="32"/>
              </w:rPr>
            </w:pPr>
            <w:r>
              <w:rPr>
                <w:rFonts w:hint="eastAsia" w:ascii="宋体" w:hAnsi="宋体"/>
                <w:color w:val="auto"/>
                <w:sz w:val="32"/>
                <w:szCs w:val="32"/>
                <w:lang w:val="en-US" w:eastAsia="zh-CN"/>
              </w:rPr>
              <w:t>黄山市科技创新服务中心</w:t>
            </w:r>
          </w:p>
        </w:tc>
      </w:tr>
    </w:tbl>
    <w:p w14:paraId="3AD48AD2">
      <w:pPr>
        <w:ind w:firstLine="640" w:firstLineChars="200"/>
        <w:rPr>
          <w:rFonts w:hint="eastAsia" w:ascii="仿宋_GB2312" w:hAnsi="黑体"/>
          <w:color w:val="auto"/>
          <w:szCs w:val="32"/>
        </w:rPr>
      </w:pPr>
    </w:p>
    <w:p w14:paraId="01255BE2">
      <w:pPr>
        <w:ind w:firstLine="640" w:firstLineChars="200"/>
        <w:rPr>
          <w:rFonts w:hint="eastAsia" w:ascii="黑体" w:hAnsi="黑体" w:eastAsia="黑体"/>
          <w:color w:val="auto"/>
          <w:szCs w:val="32"/>
        </w:rPr>
      </w:pPr>
      <w:r>
        <w:rPr>
          <w:rFonts w:hint="eastAsia" w:ascii="黑体" w:hAnsi="黑体" w:eastAsia="黑体"/>
          <w:color w:val="auto"/>
          <w:szCs w:val="32"/>
        </w:rPr>
        <w:t xml:space="preserve">第二部分 </w:t>
      </w:r>
      <w:r>
        <w:rPr>
          <w:rFonts w:hint="eastAsia" w:ascii="黑体" w:hAnsi="黑体" w:eastAsia="黑体"/>
          <w:color w:val="auto"/>
          <w:szCs w:val="32"/>
          <w:lang w:val="en-US" w:eastAsia="zh-CN"/>
        </w:rPr>
        <w:t>黄山市科技创新服务中心</w:t>
      </w:r>
      <w:r>
        <w:rPr>
          <w:rFonts w:hint="eastAsia" w:ascii="黑体" w:hAnsi="黑体" w:eastAsia="黑体"/>
          <w:color w:val="auto"/>
          <w:szCs w:val="32"/>
          <w:lang w:eastAsia="zh-CN"/>
        </w:rPr>
        <w:t>202</w:t>
      </w:r>
      <w:r>
        <w:rPr>
          <w:rFonts w:hint="eastAsia" w:ascii="黑体" w:hAnsi="黑体" w:eastAsia="黑体"/>
          <w:color w:val="auto"/>
          <w:szCs w:val="32"/>
          <w:lang w:val="en-US" w:eastAsia="zh-CN"/>
        </w:rPr>
        <w:t>3</w:t>
      </w:r>
      <w:r>
        <w:rPr>
          <w:rFonts w:hint="eastAsia" w:ascii="黑体" w:hAnsi="黑体" w:eastAsia="黑体"/>
          <w:color w:val="auto"/>
          <w:szCs w:val="32"/>
        </w:rPr>
        <w:t>年度</w:t>
      </w:r>
      <w:r>
        <w:rPr>
          <w:rFonts w:hint="eastAsia" w:ascii="黑体" w:hAnsi="黑体" w:eastAsia="黑体"/>
          <w:color w:val="auto"/>
          <w:szCs w:val="32"/>
          <w:lang w:eastAsia="zh-CN"/>
        </w:rPr>
        <w:t>单位决算</w:t>
      </w:r>
      <w:r>
        <w:rPr>
          <w:rFonts w:hint="eastAsia" w:ascii="黑体" w:hAnsi="黑体" w:eastAsia="黑体"/>
          <w:color w:val="auto"/>
          <w:szCs w:val="32"/>
        </w:rPr>
        <w:t>表</w:t>
      </w:r>
    </w:p>
    <w:p w14:paraId="50759DC4">
      <w:pPr>
        <w:ind w:firstLine="640" w:firstLineChars="200"/>
        <w:rPr>
          <w:rFonts w:hint="eastAsia" w:ascii="黑体" w:hAnsi="黑体" w:eastAsia="黑体"/>
          <w:color w:val="auto"/>
          <w:szCs w:val="32"/>
        </w:rPr>
      </w:pPr>
    </w:p>
    <w:tbl>
      <w:tblPr>
        <w:tblStyle w:val="6"/>
        <w:tblW w:w="140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17"/>
        <w:gridCol w:w="793"/>
        <w:gridCol w:w="1857"/>
        <w:gridCol w:w="4251"/>
        <w:gridCol w:w="793"/>
        <w:gridCol w:w="1859"/>
      </w:tblGrid>
      <w:tr w14:paraId="09C07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4070" w:type="dxa"/>
            <w:gridSpan w:val="6"/>
            <w:tcBorders>
              <w:top w:val="nil"/>
              <w:left w:val="nil"/>
              <w:bottom w:val="nil"/>
              <w:right w:val="nil"/>
            </w:tcBorders>
            <w:shd w:val="clear" w:color="auto" w:fill="auto"/>
            <w:noWrap/>
            <w:vAlign w:val="center"/>
          </w:tcPr>
          <w:p w14:paraId="5455ACA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收入支出总表</w:t>
            </w:r>
          </w:p>
        </w:tc>
      </w:tr>
      <w:tr w14:paraId="7CC84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F0F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B82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1E475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BB4D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3CEC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723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268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C21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D4D4D4" w:sz="4" w:space="0"/>
              <w:left w:val="single" w:color="D4D4D4" w:sz="4" w:space="0"/>
              <w:bottom w:val="single" w:color="D4D4D4" w:sz="4" w:space="0"/>
              <w:right w:val="single" w:color="D4D4D4" w:sz="12" w:space="0"/>
            </w:tcBorders>
            <w:shd w:val="clear" w:color="auto" w:fill="F1F1F1"/>
            <w:noWrap/>
            <w:vAlign w:val="center"/>
          </w:tcPr>
          <w:p w14:paraId="0E856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1A156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9EB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5E528A">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B6A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F92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12E74A">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12" w:space="0"/>
            </w:tcBorders>
            <w:shd w:val="clear" w:color="auto" w:fill="F1F1F1"/>
            <w:noWrap/>
            <w:vAlign w:val="center"/>
          </w:tcPr>
          <w:p w14:paraId="24DB0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5DF0F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F450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649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A5EC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1,945,769.60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E556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F81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635D2F3C">
            <w:pPr>
              <w:jc w:val="right"/>
              <w:rPr>
                <w:rFonts w:hint="eastAsia" w:ascii="宋体" w:hAnsi="宋体" w:eastAsia="宋体" w:cs="宋体"/>
                <w:i w:val="0"/>
                <w:iCs w:val="0"/>
                <w:color w:val="000000"/>
                <w:sz w:val="22"/>
                <w:szCs w:val="22"/>
                <w:u w:val="none"/>
              </w:rPr>
            </w:pPr>
          </w:p>
        </w:tc>
      </w:tr>
      <w:tr w14:paraId="6E399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4EE5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183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250F6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DF08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4EC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5A50C29F">
            <w:pPr>
              <w:jc w:val="right"/>
              <w:rPr>
                <w:rFonts w:hint="eastAsia" w:ascii="宋体" w:hAnsi="宋体" w:eastAsia="宋体" w:cs="宋体"/>
                <w:i w:val="0"/>
                <w:iCs w:val="0"/>
                <w:color w:val="000000"/>
                <w:sz w:val="22"/>
                <w:szCs w:val="22"/>
                <w:u w:val="none"/>
              </w:rPr>
            </w:pPr>
          </w:p>
        </w:tc>
      </w:tr>
      <w:tr w14:paraId="4C9C9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56DB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BB3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E0F20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6FC3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E03A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1E46A17D">
            <w:pPr>
              <w:jc w:val="right"/>
              <w:rPr>
                <w:rFonts w:hint="eastAsia" w:ascii="宋体" w:hAnsi="宋体" w:eastAsia="宋体" w:cs="宋体"/>
                <w:i w:val="0"/>
                <w:iCs w:val="0"/>
                <w:color w:val="000000"/>
                <w:sz w:val="22"/>
                <w:szCs w:val="22"/>
                <w:u w:val="none"/>
              </w:rPr>
            </w:pPr>
          </w:p>
        </w:tc>
      </w:tr>
      <w:tr w14:paraId="3E226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955A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577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88537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6E29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17E2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04AE08E7">
            <w:pPr>
              <w:jc w:val="right"/>
              <w:rPr>
                <w:rFonts w:hint="eastAsia" w:ascii="宋体" w:hAnsi="宋体" w:eastAsia="宋体" w:cs="宋体"/>
                <w:i w:val="0"/>
                <w:iCs w:val="0"/>
                <w:color w:val="000000"/>
                <w:sz w:val="22"/>
                <w:szCs w:val="22"/>
                <w:u w:val="none"/>
              </w:rPr>
            </w:pPr>
          </w:p>
        </w:tc>
      </w:tr>
      <w:tr w14:paraId="61B8C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5FB6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3D3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E7356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04F6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266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4AE045B1">
            <w:pPr>
              <w:jc w:val="right"/>
              <w:rPr>
                <w:rFonts w:hint="eastAsia" w:ascii="宋体" w:hAnsi="宋体" w:eastAsia="宋体" w:cs="宋体"/>
                <w:i w:val="0"/>
                <w:iCs w:val="0"/>
                <w:color w:val="000000"/>
                <w:sz w:val="22"/>
                <w:szCs w:val="22"/>
                <w:u w:val="none"/>
              </w:rPr>
            </w:pPr>
          </w:p>
        </w:tc>
      </w:tr>
      <w:tr w14:paraId="4FB42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74D2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3F5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18B2B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0681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8FD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6CF8D0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1,393,266.89</w:t>
            </w:r>
          </w:p>
        </w:tc>
      </w:tr>
      <w:tr w14:paraId="7C215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FF60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D7F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7FAD5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7685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2B4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3EEBB82C">
            <w:pPr>
              <w:jc w:val="right"/>
              <w:rPr>
                <w:rFonts w:hint="eastAsia" w:ascii="宋体" w:hAnsi="宋体" w:eastAsia="宋体" w:cs="宋体"/>
                <w:i w:val="0"/>
                <w:iCs w:val="0"/>
                <w:color w:val="000000"/>
                <w:sz w:val="22"/>
                <w:szCs w:val="22"/>
                <w:u w:val="none"/>
              </w:rPr>
            </w:pPr>
          </w:p>
        </w:tc>
      </w:tr>
      <w:tr w14:paraId="7D332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8E4B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628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641C8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C87F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6A4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3096B7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536,494.19</w:t>
            </w:r>
          </w:p>
        </w:tc>
      </w:tr>
      <w:tr w14:paraId="6AC17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876F1F">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2AE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24383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D12C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F56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668CE8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40,609.53</w:t>
            </w:r>
          </w:p>
        </w:tc>
      </w:tr>
      <w:tr w14:paraId="17C95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3CB357">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2A5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E2581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F98F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2C6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0E41C5C0">
            <w:pPr>
              <w:jc w:val="right"/>
              <w:rPr>
                <w:rFonts w:hint="eastAsia" w:ascii="宋体" w:hAnsi="宋体" w:eastAsia="宋体" w:cs="宋体"/>
                <w:i w:val="0"/>
                <w:iCs w:val="0"/>
                <w:color w:val="000000"/>
                <w:sz w:val="22"/>
                <w:szCs w:val="22"/>
                <w:u w:val="none"/>
              </w:rPr>
            </w:pPr>
          </w:p>
        </w:tc>
      </w:tr>
      <w:tr w14:paraId="2A909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8423CB">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B6A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758BE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DC17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D58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72C0C850">
            <w:pPr>
              <w:jc w:val="right"/>
              <w:rPr>
                <w:rFonts w:hint="eastAsia" w:ascii="宋体" w:hAnsi="宋体" w:eastAsia="宋体" w:cs="宋体"/>
                <w:i w:val="0"/>
                <w:iCs w:val="0"/>
                <w:color w:val="000000"/>
                <w:sz w:val="22"/>
                <w:szCs w:val="22"/>
                <w:u w:val="none"/>
              </w:rPr>
            </w:pPr>
          </w:p>
        </w:tc>
      </w:tr>
      <w:tr w14:paraId="313F7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637C33">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229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CF7AC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9E0A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ECC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4164514E">
            <w:pPr>
              <w:jc w:val="right"/>
              <w:rPr>
                <w:rFonts w:hint="eastAsia" w:ascii="宋体" w:hAnsi="宋体" w:eastAsia="宋体" w:cs="宋体"/>
                <w:i w:val="0"/>
                <w:iCs w:val="0"/>
                <w:color w:val="000000"/>
                <w:sz w:val="22"/>
                <w:szCs w:val="22"/>
                <w:u w:val="none"/>
              </w:rPr>
            </w:pPr>
          </w:p>
        </w:tc>
      </w:tr>
      <w:tr w14:paraId="05BCB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5F70F4">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5D0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F46F2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9433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D90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012061A4">
            <w:pPr>
              <w:jc w:val="right"/>
              <w:rPr>
                <w:rFonts w:hint="eastAsia" w:ascii="宋体" w:hAnsi="宋体" w:eastAsia="宋体" w:cs="宋体"/>
                <w:i w:val="0"/>
                <w:iCs w:val="0"/>
                <w:color w:val="000000"/>
                <w:sz w:val="22"/>
                <w:szCs w:val="22"/>
                <w:u w:val="none"/>
              </w:rPr>
            </w:pPr>
          </w:p>
        </w:tc>
      </w:tr>
      <w:tr w14:paraId="4C5C3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5B3D42">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39E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003C0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4699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E57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7C020870">
            <w:pPr>
              <w:jc w:val="right"/>
              <w:rPr>
                <w:rFonts w:hint="eastAsia" w:ascii="宋体" w:hAnsi="宋体" w:eastAsia="宋体" w:cs="宋体"/>
                <w:i w:val="0"/>
                <w:iCs w:val="0"/>
                <w:color w:val="000000"/>
                <w:sz w:val="22"/>
                <w:szCs w:val="22"/>
                <w:u w:val="none"/>
              </w:rPr>
            </w:pPr>
          </w:p>
        </w:tc>
      </w:tr>
      <w:tr w14:paraId="7A0DE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98B33F">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8BC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B73D3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F3E1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F3A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0DD68192">
            <w:pPr>
              <w:jc w:val="right"/>
              <w:rPr>
                <w:rFonts w:hint="eastAsia" w:ascii="宋体" w:hAnsi="宋体" w:eastAsia="宋体" w:cs="宋体"/>
                <w:i w:val="0"/>
                <w:iCs w:val="0"/>
                <w:color w:val="000000"/>
                <w:sz w:val="22"/>
                <w:szCs w:val="22"/>
                <w:u w:val="none"/>
              </w:rPr>
            </w:pPr>
          </w:p>
        </w:tc>
      </w:tr>
      <w:tr w14:paraId="2245D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C6CF61">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0D1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E80A6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8328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391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2B92726B">
            <w:pPr>
              <w:jc w:val="right"/>
              <w:rPr>
                <w:rFonts w:hint="eastAsia" w:ascii="宋体" w:hAnsi="宋体" w:eastAsia="宋体" w:cs="宋体"/>
                <w:i w:val="0"/>
                <w:iCs w:val="0"/>
                <w:color w:val="000000"/>
                <w:sz w:val="22"/>
                <w:szCs w:val="22"/>
                <w:u w:val="none"/>
              </w:rPr>
            </w:pPr>
          </w:p>
        </w:tc>
      </w:tr>
      <w:tr w14:paraId="55281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CE5420">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C69E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CCE1A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B79B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646C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38F8E562">
            <w:pPr>
              <w:jc w:val="right"/>
              <w:rPr>
                <w:rFonts w:hint="eastAsia" w:ascii="宋体" w:hAnsi="宋体" w:eastAsia="宋体" w:cs="宋体"/>
                <w:i w:val="0"/>
                <w:iCs w:val="0"/>
                <w:color w:val="000000"/>
                <w:sz w:val="22"/>
                <w:szCs w:val="22"/>
                <w:u w:val="none"/>
              </w:rPr>
            </w:pPr>
          </w:p>
        </w:tc>
      </w:tr>
      <w:tr w14:paraId="4054A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478613">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B65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04466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AAAB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651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62AF49D9">
            <w:pPr>
              <w:jc w:val="right"/>
              <w:rPr>
                <w:rFonts w:hint="eastAsia" w:ascii="宋体" w:hAnsi="宋体" w:eastAsia="宋体" w:cs="宋体"/>
                <w:i w:val="0"/>
                <w:iCs w:val="0"/>
                <w:color w:val="000000"/>
                <w:sz w:val="22"/>
                <w:szCs w:val="22"/>
                <w:u w:val="none"/>
              </w:rPr>
            </w:pPr>
          </w:p>
        </w:tc>
      </w:tr>
      <w:tr w14:paraId="15979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24D78B">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EC2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4E13C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97C8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8C9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5D99C1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100,109.69</w:t>
            </w:r>
          </w:p>
        </w:tc>
      </w:tr>
      <w:tr w14:paraId="618E6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9A5736">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A21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27802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3866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930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6F360E38">
            <w:pPr>
              <w:jc w:val="right"/>
              <w:rPr>
                <w:rFonts w:hint="eastAsia" w:ascii="宋体" w:hAnsi="宋体" w:eastAsia="宋体" w:cs="宋体"/>
                <w:i w:val="0"/>
                <w:iCs w:val="0"/>
                <w:color w:val="000000"/>
                <w:sz w:val="22"/>
                <w:szCs w:val="22"/>
                <w:u w:val="none"/>
              </w:rPr>
            </w:pPr>
          </w:p>
        </w:tc>
      </w:tr>
      <w:tr w14:paraId="141E6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6794BE">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00F2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0B431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9AC7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1AC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50EACBAD">
            <w:pPr>
              <w:jc w:val="right"/>
              <w:rPr>
                <w:rFonts w:hint="eastAsia" w:ascii="宋体" w:hAnsi="宋体" w:eastAsia="宋体" w:cs="宋体"/>
                <w:i w:val="0"/>
                <w:iCs w:val="0"/>
                <w:color w:val="000000"/>
                <w:sz w:val="22"/>
                <w:szCs w:val="22"/>
                <w:u w:val="none"/>
              </w:rPr>
            </w:pPr>
          </w:p>
        </w:tc>
      </w:tr>
      <w:tr w14:paraId="0E007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383E2D">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31B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EE08B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7DCF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BE6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751626BE">
            <w:pPr>
              <w:jc w:val="right"/>
              <w:rPr>
                <w:rFonts w:hint="eastAsia" w:ascii="宋体" w:hAnsi="宋体" w:eastAsia="宋体" w:cs="宋体"/>
                <w:i w:val="0"/>
                <w:iCs w:val="0"/>
                <w:color w:val="000000"/>
                <w:sz w:val="22"/>
                <w:szCs w:val="22"/>
                <w:u w:val="none"/>
              </w:rPr>
            </w:pPr>
          </w:p>
        </w:tc>
      </w:tr>
      <w:tr w14:paraId="5BA1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B2C749">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A31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DFED9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0684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69C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544E64E7">
            <w:pPr>
              <w:jc w:val="right"/>
              <w:rPr>
                <w:rFonts w:hint="eastAsia" w:ascii="宋体" w:hAnsi="宋体" w:eastAsia="宋体" w:cs="宋体"/>
                <w:i w:val="0"/>
                <w:iCs w:val="0"/>
                <w:color w:val="000000"/>
                <w:sz w:val="22"/>
                <w:szCs w:val="22"/>
                <w:u w:val="none"/>
              </w:rPr>
            </w:pPr>
          </w:p>
        </w:tc>
      </w:tr>
      <w:tr w14:paraId="57080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5D3B81">
            <w:pPr>
              <w:jc w:val="center"/>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B9C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795E0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3AD5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FE8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3AA26955">
            <w:pPr>
              <w:jc w:val="right"/>
              <w:rPr>
                <w:rFonts w:hint="eastAsia" w:ascii="宋体" w:hAnsi="宋体" w:eastAsia="宋体" w:cs="宋体"/>
                <w:i w:val="0"/>
                <w:iCs w:val="0"/>
                <w:color w:val="000000"/>
                <w:sz w:val="22"/>
                <w:szCs w:val="22"/>
                <w:u w:val="none"/>
              </w:rPr>
            </w:pPr>
          </w:p>
        </w:tc>
      </w:tr>
      <w:tr w14:paraId="0464F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D54B4D">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273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B8AE9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02E0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62D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228C7112">
            <w:pPr>
              <w:jc w:val="right"/>
              <w:rPr>
                <w:rFonts w:hint="eastAsia" w:ascii="宋体" w:hAnsi="宋体" w:eastAsia="宋体" w:cs="宋体"/>
                <w:i w:val="0"/>
                <w:iCs w:val="0"/>
                <w:color w:val="000000"/>
                <w:sz w:val="22"/>
                <w:szCs w:val="22"/>
                <w:u w:val="none"/>
              </w:rPr>
            </w:pPr>
          </w:p>
        </w:tc>
      </w:tr>
      <w:tr w14:paraId="6C5F5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081547">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B7A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4637F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85A3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D95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1F21A135">
            <w:pPr>
              <w:jc w:val="right"/>
              <w:rPr>
                <w:rFonts w:hint="eastAsia" w:ascii="宋体" w:hAnsi="宋体" w:eastAsia="宋体" w:cs="宋体"/>
                <w:i w:val="0"/>
                <w:iCs w:val="0"/>
                <w:color w:val="000000"/>
                <w:sz w:val="22"/>
                <w:szCs w:val="22"/>
                <w:u w:val="none"/>
              </w:rPr>
            </w:pPr>
          </w:p>
        </w:tc>
      </w:tr>
      <w:tr w14:paraId="2101A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7B70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918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E95F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1,945,769.60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6C28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4FE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27B7C0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2,070,480.30</w:t>
            </w:r>
          </w:p>
        </w:tc>
      </w:tr>
      <w:tr w14:paraId="60787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5093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F03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DA279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EBBD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627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1185FDFD">
            <w:pPr>
              <w:jc w:val="right"/>
              <w:rPr>
                <w:rFonts w:hint="eastAsia" w:ascii="宋体" w:hAnsi="宋体" w:eastAsia="宋体" w:cs="宋体"/>
                <w:i w:val="0"/>
                <w:iCs w:val="0"/>
                <w:color w:val="000000"/>
                <w:sz w:val="22"/>
                <w:szCs w:val="22"/>
                <w:u w:val="none"/>
              </w:rPr>
            </w:pPr>
          </w:p>
        </w:tc>
      </w:tr>
      <w:tr w14:paraId="62EB8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DB77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14D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8321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489,920.63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104B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D3B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783622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365,209.93</w:t>
            </w:r>
          </w:p>
        </w:tc>
      </w:tr>
      <w:tr w14:paraId="46873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5BED82">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622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AC2A1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A94A65">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F77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183FE94D">
            <w:pPr>
              <w:jc w:val="left"/>
              <w:rPr>
                <w:rFonts w:hint="eastAsia" w:ascii="宋体" w:hAnsi="宋体" w:eastAsia="宋体" w:cs="宋体"/>
                <w:i w:val="0"/>
                <w:iCs w:val="0"/>
                <w:color w:val="000000"/>
                <w:sz w:val="22"/>
                <w:szCs w:val="22"/>
                <w:u w:val="none"/>
              </w:rPr>
            </w:pPr>
          </w:p>
        </w:tc>
      </w:tr>
      <w:tr w14:paraId="4F346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12" w:space="0"/>
              <w:right w:val="single" w:color="D4D4D4" w:sz="4" w:space="0"/>
            </w:tcBorders>
            <w:shd w:val="clear" w:color="auto" w:fill="F1F1F1"/>
            <w:noWrap/>
            <w:vAlign w:val="center"/>
          </w:tcPr>
          <w:p w14:paraId="15C3C4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12" w:space="0"/>
              <w:right w:val="single" w:color="D4D4D4" w:sz="4" w:space="0"/>
            </w:tcBorders>
            <w:shd w:val="clear" w:color="auto" w:fill="F1F1F1"/>
            <w:noWrap/>
            <w:vAlign w:val="center"/>
          </w:tcPr>
          <w:p w14:paraId="56915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38D961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2,435,690.23</w:t>
            </w:r>
          </w:p>
        </w:tc>
        <w:tc>
          <w:tcPr>
            <w:tcW w:w="0" w:type="auto"/>
            <w:tcBorders>
              <w:top w:val="single" w:color="D4D4D4" w:sz="4" w:space="0"/>
              <w:left w:val="single" w:color="D4D4D4" w:sz="4" w:space="0"/>
              <w:bottom w:val="single" w:color="D4D4D4" w:sz="12" w:space="0"/>
              <w:right w:val="single" w:color="D4D4D4" w:sz="4" w:space="0"/>
            </w:tcBorders>
            <w:shd w:val="clear" w:color="auto" w:fill="F1F1F1"/>
            <w:noWrap/>
            <w:vAlign w:val="center"/>
          </w:tcPr>
          <w:p w14:paraId="59E3A5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12" w:space="0"/>
              <w:right w:val="single" w:color="D4D4D4" w:sz="4" w:space="0"/>
            </w:tcBorders>
            <w:shd w:val="clear" w:color="auto" w:fill="F1F1F1"/>
            <w:noWrap/>
            <w:vAlign w:val="center"/>
          </w:tcPr>
          <w:p w14:paraId="4EE22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D4D4D4" w:sz="4" w:space="0"/>
              <w:left w:val="single" w:color="D4D4D4" w:sz="4" w:space="0"/>
              <w:bottom w:val="single" w:color="D4D4D4" w:sz="12" w:space="0"/>
              <w:right w:val="single" w:color="D4D4D4" w:sz="12" w:space="0"/>
            </w:tcBorders>
            <w:shd w:val="clear" w:color="auto" w:fill="FFFFFF"/>
            <w:noWrap/>
            <w:vAlign w:val="center"/>
          </w:tcPr>
          <w:p w14:paraId="092041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2,435,690.23</w:t>
            </w:r>
          </w:p>
        </w:tc>
      </w:tr>
      <w:tr w14:paraId="56EF7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4070" w:type="dxa"/>
            <w:gridSpan w:val="6"/>
            <w:tcBorders>
              <w:top w:val="single" w:color="D4D4D4" w:sz="12" w:space="0"/>
              <w:left w:val="nil"/>
              <w:bottom w:val="nil"/>
              <w:right w:val="nil"/>
            </w:tcBorders>
            <w:shd w:val="clear" w:color="auto" w:fill="FFFFFF"/>
            <w:vAlign w:val="center"/>
          </w:tcPr>
          <w:p w14:paraId="6A574A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注:本表反映单位本年度的总收支和年末结转结余情况;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本套报表金额单位转换成万元时，因四舍五入可能存在尾数误差。</w:t>
            </w:r>
          </w:p>
        </w:tc>
      </w:tr>
    </w:tbl>
    <w:p w14:paraId="716C4502">
      <w:pPr>
        <w:ind w:firstLine="640" w:firstLineChars="200"/>
        <w:rPr>
          <w:rFonts w:hint="eastAsia" w:ascii="黑体" w:hAnsi="黑体" w:eastAsia="黑体"/>
          <w:color w:val="auto"/>
          <w:szCs w:val="32"/>
        </w:rPr>
      </w:pPr>
    </w:p>
    <w:tbl>
      <w:tblPr>
        <w:tblStyle w:val="6"/>
        <w:tblW w:w="148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3"/>
        <w:gridCol w:w="503"/>
        <w:gridCol w:w="503"/>
        <w:gridCol w:w="4311"/>
        <w:gridCol w:w="1932"/>
        <w:gridCol w:w="1932"/>
        <w:gridCol w:w="840"/>
        <w:gridCol w:w="840"/>
        <w:gridCol w:w="967"/>
        <w:gridCol w:w="840"/>
        <w:gridCol w:w="840"/>
        <w:gridCol w:w="839"/>
      </w:tblGrid>
      <w:tr w14:paraId="1265F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14850" w:type="dxa"/>
            <w:gridSpan w:val="12"/>
            <w:tcBorders>
              <w:top w:val="nil"/>
              <w:left w:val="nil"/>
              <w:bottom w:val="nil"/>
              <w:right w:val="nil"/>
            </w:tcBorders>
            <w:shd w:val="clear" w:color="auto" w:fill="auto"/>
            <w:noWrap/>
            <w:vAlign w:val="center"/>
          </w:tcPr>
          <w:p w14:paraId="667A31B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收入决算表</w:t>
            </w:r>
          </w:p>
        </w:tc>
      </w:tr>
      <w:tr w14:paraId="4A924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00"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45C0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804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0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D466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80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379D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02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877F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2040" w:type="dxa"/>
            <w:gridSpan w:val="2"/>
            <w:tcBorders>
              <w:top w:val="single" w:color="D4D4D4" w:sz="4" w:space="0"/>
              <w:left w:val="single" w:color="D4D4D4" w:sz="4" w:space="0"/>
              <w:bottom w:val="single" w:color="D4D4D4" w:sz="4" w:space="0"/>
              <w:right w:val="single" w:color="D4D4D4" w:sz="4" w:space="0"/>
            </w:tcBorders>
            <w:shd w:val="clear" w:color="auto" w:fill="F1F1F1"/>
            <w:vAlign w:val="center"/>
          </w:tcPr>
          <w:p w14:paraId="1ED04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02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5130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02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E178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02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D8A6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27ED2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0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92CD984">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A00CC4">
            <w:pPr>
              <w:jc w:val="center"/>
              <w:rPr>
                <w:rFonts w:hint="eastAsia" w:ascii="宋体" w:hAnsi="宋体" w:eastAsia="宋体" w:cs="宋体"/>
                <w:i w:val="0"/>
                <w:iCs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C6B66AF">
            <w:pPr>
              <w:jc w:val="center"/>
              <w:rPr>
                <w:rFonts w:hint="eastAsia" w:ascii="宋体" w:hAnsi="宋体" w:eastAsia="宋体" w:cs="宋体"/>
                <w:i w:val="0"/>
                <w:iCs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92556D8">
            <w:pPr>
              <w:jc w:val="center"/>
              <w:rPr>
                <w:rFonts w:hint="eastAsia" w:ascii="宋体" w:hAnsi="宋体" w:eastAsia="宋体" w:cs="宋体"/>
                <w:i w:val="0"/>
                <w:iCs w:val="0"/>
                <w:color w:val="000000"/>
                <w:sz w:val="22"/>
                <w:szCs w:val="22"/>
                <w:u w:val="none"/>
              </w:rPr>
            </w:pPr>
          </w:p>
        </w:tc>
        <w:tc>
          <w:tcPr>
            <w:tcW w:w="10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8409DB4">
            <w:pPr>
              <w:jc w:val="center"/>
              <w:rPr>
                <w:rFonts w:hint="eastAsia" w:ascii="宋体" w:hAnsi="宋体" w:eastAsia="宋体" w:cs="宋体"/>
                <w:i w:val="0"/>
                <w:iCs w:val="0"/>
                <w:color w:val="000000"/>
                <w:sz w:val="22"/>
                <w:szCs w:val="22"/>
                <w:u w:val="none"/>
              </w:rPr>
            </w:pPr>
          </w:p>
        </w:tc>
        <w:tc>
          <w:tcPr>
            <w:tcW w:w="102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6CFF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2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1E3B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其中：教育收费</w:t>
            </w:r>
          </w:p>
        </w:tc>
        <w:tc>
          <w:tcPr>
            <w:tcW w:w="10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6C3F0C5">
            <w:pPr>
              <w:jc w:val="center"/>
              <w:rPr>
                <w:rFonts w:hint="eastAsia" w:ascii="宋体" w:hAnsi="宋体" w:eastAsia="宋体" w:cs="宋体"/>
                <w:i w:val="0"/>
                <w:iCs w:val="0"/>
                <w:color w:val="000000"/>
                <w:sz w:val="22"/>
                <w:szCs w:val="22"/>
                <w:u w:val="none"/>
              </w:rPr>
            </w:pPr>
          </w:p>
        </w:tc>
        <w:tc>
          <w:tcPr>
            <w:tcW w:w="10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842F01E">
            <w:pPr>
              <w:jc w:val="center"/>
              <w:rPr>
                <w:rFonts w:hint="eastAsia" w:ascii="宋体" w:hAnsi="宋体" w:eastAsia="宋体" w:cs="宋体"/>
                <w:i w:val="0"/>
                <w:iCs w:val="0"/>
                <w:color w:val="000000"/>
                <w:sz w:val="22"/>
                <w:szCs w:val="22"/>
                <w:u w:val="none"/>
              </w:rPr>
            </w:pPr>
          </w:p>
        </w:tc>
        <w:tc>
          <w:tcPr>
            <w:tcW w:w="10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CD1D7B9">
            <w:pPr>
              <w:jc w:val="center"/>
              <w:rPr>
                <w:rFonts w:hint="eastAsia" w:ascii="宋体" w:hAnsi="宋体" w:eastAsia="宋体" w:cs="宋体"/>
                <w:i w:val="0"/>
                <w:iCs w:val="0"/>
                <w:color w:val="000000"/>
                <w:sz w:val="22"/>
                <w:szCs w:val="22"/>
                <w:u w:val="none"/>
              </w:rPr>
            </w:pPr>
          </w:p>
        </w:tc>
      </w:tr>
      <w:tr w14:paraId="0273F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0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AE348DB">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F52A9E">
            <w:pPr>
              <w:jc w:val="center"/>
              <w:rPr>
                <w:rFonts w:hint="eastAsia" w:ascii="宋体" w:hAnsi="宋体" w:eastAsia="宋体" w:cs="宋体"/>
                <w:i w:val="0"/>
                <w:iCs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E4BBC59">
            <w:pPr>
              <w:jc w:val="center"/>
              <w:rPr>
                <w:rFonts w:hint="eastAsia" w:ascii="宋体" w:hAnsi="宋体" w:eastAsia="宋体" w:cs="宋体"/>
                <w:i w:val="0"/>
                <w:iCs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D4304C2">
            <w:pPr>
              <w:jc w:val="center"/>
              <w:rPr>
                <w:rFonts w:hint="eastAsia" w:ascii="宋体" w:hAnsi="宋体" w:eastAsia="宋体" w:cs="宋体"/>
                <w:i w:val="0"/>
                <w:iCs w:val="0"/>
                <w:color w:val="000000"/>
                <w:sz w:val="22"/>
                <w:szCs w:val="22"/>
                <w:u w:val="none"/>
              </w:rPr>
            </w:pPr>
          </w:p>
        </w:tc>
        <w:tc>
          <w:tcPr>
            <w:tcW w:w="10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8A9ED53">
            <w:pPr>
              <w:jc w:val="center"/>
              <w:rPr>
                <w:rFonts w:hint="eastAsia" w:ascii="宋体" w:hAnsi="宋体" w:eastAsia="宋体" w:cs="宋体"/>
                <w:i w:val="0"/>
                <w:iCs w:val="0"/>
                <w:color w:val="000000"/>
                <w:sz w:val="22"/>
                <w:szCs w:val="22"/>
                <w:u w:val="none"/>
              </w:rPr>
            </w:pPr>
          </w:p>
        </w:tc>
        <w:tc>
          <w:tcPr>
            <w:tcW w:w="10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816874C">
            <w:pPr>
              <w:jc w:val="center"/>
              <w:rPr>
                <w:rFonts w:hint="eastAsia" w:ascii="宋体" w:hAnsi="宋体" w:eastAsia="宋体" w:cs="宋体"/>
                <w:i w:val="0"/>
                <w:iCs w:val="0"/>
                <w:color w:val="000000"/>
                <w:sz w:val="22"/>
                <w:szCs w:val="22"/>
                <w:u w:val="none"/>
              </w:rPr>
            </w:pPr>
          </w:p>
        </w:tc>
        <w:tc>
          <w:tcPr>
            <w:tcW w:w="10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59803E3">
            <w:pPr>
              <w:jc w:val="center"/>
              <w:rPr>
                <w:rFonts w:hint="eastAsia" w:ascii="宋体" w:hAnsi="宋体" w:eastAsia="宋体" w:cs="宋体"/>
                <w:i w:val="0"/>
                <w:iCs w:val="0"/>
                <w:color w:val="000000"/>
                <w:sz w:val="22"/>
                <w:szCs w:val="22"/>
                <w:u w:val="none"/>
              </w:rPr>
            </w:pPr>
          </w:p>
        </w:tc>
        <w:tc>
          <w:tcPr>
            <w:tcW w:w="10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04FA438">
            <w:pPr>
              <w:jc w:val="center"/>
              <w:rPr>
                <w:rFonts w:hint="eastAsia" w:ascii="宋体" w:hAnsi="宋体" w:eastAsia="宋体" w:cs="宋体"/>
                <w:i w:val="0"/>
                <w:iCs w:val="0"/>
                <w:color w:val="000000"/>
                <w:sz w:val="22"/>
                <w:szCs w:val="22"/>
                <w:u w:val="none"/>
              </w:rPr>
            </w:pPr>
          </w:p>
        </w:tc>
        <w:tc>
          <w:tcPr>
            <w:tcW w:w="10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ECF747E">
            <w:pPr>
              <w:jc w:val="center"/>
              <w:rPr>
                <w:rFonts w:hint="eastAsia" w:ascii="宋体" w:hAnsi="宋体" w:eastAsia="宋体" w:cs="宋体"/>
                <w:i w:val="0"/>
                <w:iCs w:val="0"/>
                <w:color w:val="000000"/>
                <w:sz w:val="22"/>
                <w:szCs w:val="22"/>
                <w:u w:val="none"/>
              </w:rPr>
            </w:pPr>
          </w:p>
        </w:tc>
        <w:tc>
          <w:tcPr>
            <w:tcW w:w="10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EF11E7E">
            <w:pPr>
              <w:jc w:val="center"/>
              <w:rPr>
                <w:rFonts w:hint="eastAsia" w:ascii="宋体" w:hAnsi="宋体" w:eastAsia="宋体" w:cs="宋体"/>
                <w:i w:val="0"/>
                <w:iCs w:val="0"/>
                <w:color w:val="000000"/>
                <w:sz w:val="22"/>
                <w:szCs w:val="22"/>
                <w:u w:val="none"/>
              </w:rPr>
            </w:pPr>
          </w:p>
        </w:tc>
      </w:tr>
      <w:tr w14:paraId="5760A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0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10DB8F3">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81C6BE">
            <w:pPr>
              <w:jc w:val="center"/>
              <w:rPr>
                <w:rFonts w:hint="eastAsia" w:ascii="宋体" w:hAnsi="宋体" w:eastAsia="宋体" w:cs="宋体"/>
                <w:i w:val="0"/>
                <w:iCs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323D1EC">
            <w:pPr>
              <w:jc w:val="center"/>
              <w:rPr>
                <w:rFonts w:hint="eastAsia" w:ascii="宋体" w:hAnsi="宋体" w:eastAsia="宋体" w:cs="宋体"/>
                <w:i w:val="0"/>
                <w:iCs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A330973">
            <w:pPr>
              <w:jc w:val="center"/>
              <w:rPr>
                <w:rFonts w:hint="eastAsia" w:ascii="宋体" w:hAnsi="宋体" w:eastAsia="宋体" w:cs="宋体"/>
                <w:i w:val="0"/>
                <w:iCs w:val="0"/>
                <w:color w:val="000000"/>
                <w:sz w:val="22"/>
                <w:szCs w:val="22"/>
                <w:u w:val="none"/>
              </w:rPr>
            </w:pPr>
          </w:p>
        </w:tc>
        <w:tc>
          <w:tcPr>
            <w:tcW w:w="10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E00377A">
            <w:pPr>
              <w:jc w:val="center"/>
              <w:rPr>
                <w:rFonts w:hint="eastAsia" w:ascii="宋体" w:hAnsi="宋体" w:eastAsia="宋体" w:cs="宋体"/>
                <w:i w:val="0"/>
                <w:iCs w:val="0"/>
                <w:color w:val="000000"/>
                <w:sz w:val="22"/>
                <w:szCs w:val="22"/>
                <w:u w:val="none"/>
              </w:rPr>
            </w:pPr>
          </w:p>
        </w:tc>
        <w:tc>
          <w:tcPr>
            <w:tcW w:w="10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6D68B94">
            <w:pPr>
              <w:jc w:val="center"/>
              <w:rPr>
                <w:rFonts w:hint="eastAsia" w:ascii="宋体" w:hAnsi="宋体" w:eastAsia="宋体" w:cs="宋体"/>
                <w:i w:val="0"/>
                <w:iCs w:val="0"/>
                <w:color w:val="000000"/>
                <w:sz w:val="22"/>
                <w:szCs w:val="22"/>
                <w:u w:val="none"/>
              </w:rPr>
            </w:pPr>
          </w:p>
        </w:tc>
        <w:tc>
          <w:tcPr>
            <w:tcW w:w="10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EE67A6E">
            <w:pPr>
              <w:jc w:val="center"/>
              <w:rPr>
                <w:rFonts w:hint="eastAsia" w:ascii="宋体" w:hAnsi="宋体" w:eastAsia="宋体" w:cs="宋体"/>
                <w:i w:val="0"/>
                <w:iCs w:val="0"/>
                <w:color w:val="000000"/>
                <w:sz w:val="22"/>
                <w:szCs w:val="22"/>
                <w:u w:val="none"/>
              </w:rPr>
            </w:pPr>
          </w:p>
        </w:tc>
        <w:tc>
          <w:tcPr>
            <w:tcW w:w="10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CF654EF">
            <w:pPr>
              <w:jc w:val="center"/>
              <w:rPr>
                <w:rFonts w:hint="eastAsia" w:ascii="宋体" w:hAnsi="宋体" w:eastAsia="宋体" w:cs="宋体"/>
                <w:i w:val="0"/>
                <w:iCs w:val="0"/>
                <w:color w:val="000000"/>
                <w:sz w:val="22"/>
                <w:szCs w:val="22"/>
                <w:u w:val="none"/>
              </w:rPr>
            </w:pPr>
          </w:p>
        </w:tc>
        <w:tc>
          <w:tcPr>
            <w:tcW w:w="10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F3576CD">
            <w:pPr>
              <w:jc w:val="center"/>
              <w:rPr>
                <w:rFonts w:hint="eastAsia" w:ascii="宋体" w:hAnsi="宋体" w:eastAsia="宋体" w:cs="宋体"/>
                <w:i w:val="0"/>
                <w:iCs w:val="0"/>
                <w:color w:val="000000"/>
                <w:sz w:val="22"/>
                <w:szCs w:val="22"/>
                <w:u w:val="none"/>
              </w:rPr>
            </w:pPr>
          </w:p>
        </w:tc>
        <w:tc>
          <w:tcPr>
            <w:tcW w:w="10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350E3C7">
            <w:pPr>
              <w:jc w:val="center"/>
              <w:rPr>
                <w:rFonts w:hint="eastAsia" w:ascii="宋体" w:hAnsi="宋体" w:eastAsia="宋体" w:cs="宋体"/>
                <w:i w:val="0"/>
                <w:iCs w:val="0"/>
                <w:color w:val="000000"/>
                <w:sz w:val="22"/>
                <w:szCs w:val="22"/>
                <w:u w:val="none"/>
              </w:rPr>
            </w:pPr>
          </w:p>
        </w:tc>
      </w:tr>
      <w:tr w14:paraId="65356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2EC4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263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CC4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229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0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324D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BC15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1E46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9139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A1C5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2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2034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AD3D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2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9B83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20E46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73228C">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50DC62">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699F5F">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A44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13349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1,945,769.60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6205A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1,945,769.60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2FF5FB">
            <w:pPr>
              <w:jc w:val="right"/>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957373">
            <w:pPr>
              <w:jc w:val="right"/>
              <w:rPr>
                <w:rFonts w:hint="eastAsia" w:ascii="宋体" w:hAnsi="宋体" w:eastAsia="宋体" w:cs="宋体"/>
                <w:b/>
                <w:bCs/>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E59CB4">
            <w:pPr>
              <w:jc w:val="right"/>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F531C1">
            <w:pPr>
              <w:jc w:val="right"/>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0B5EB6">
            <w:pPr>
              <w:jc w:val="right"/>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BB8413">
            <w:pPr>
              <w:jc w:val="right"/>
              <w:rPr>
                <w:rFonts w:hint="eastAsia" w:ascii="宋体" w:hAnsi="宋体" w:eastAsia="宋体" w:cs="宋体"/>
                <w:b/>
                <w:bCs/>
                <w:i w:val="0"/>
                <w:iCs w:val="0"/>
                <w:color w:val="000000"/>
                <w:sz w:val="22"/>
                <w:szCs w:val="22"/>
                <w:u w:val="none"/>
              </w:rPr>
            </w:pPr>
          </w:p>
        </w:tc>
      </w:tr>
      <w:tr w14:paraId="23F88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10D0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2060501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3B53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机构运行</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CA04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1,196,530.00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5A28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1,196,530.00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C61EB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64EF33">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F7F5D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D3DD8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C8DCE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12D05A">
            <w:pPr>
              <w:jc w:val="right"/>
              <w:rPr>
                <w:rFonts w:hint="eastAsia" w:ascii="宋体" w:hAnsi="宋体" w:eastAsia="宋体" w:cs="宋体"/>
                <w:i w:val="0"/>
                <w:iCs w:val="0"/>
                <w:color w:val="000000"/>
                <w:sz w:val="22"/>
                <w:szCs w:val="22"/>
                <w:u w:val="none"/>
              </w:rPr>
            </w:pPr>
          </w:p>
        </w:tc>
      </w:tr>
      <w:tr w14:paraId="54B4A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D7BB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2060599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B3A2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其他科技条件与服务支出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2807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72,026.19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8838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72,026.19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E282B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9312A1">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51458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0D760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BCEF4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FDAEBF">
            <w:pPr>
              <w:jc w:val="right"/>
              <w:rPr>
                <w:rFonts w:hint="eastAsia" w:ascii="宋体" w:hAnsi="宋体" w:eastAsia="宋体" w:cs="宋体"/>
                <w:i w:val="0"/>
                <w:iCs w:val="0"/>
                <w:color w:val="000000"/>
                <w:sz w:val="22"/>
                <w:szCs w:val="22"/>
                <w:u w:val="none"/>
              </w:rPr>
            </w:pPr>
          </w:p>
        </w:tc>
      </w:tr>
      <w:tr w14:paraId="00F3D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3508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4C53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事业单位离退休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083E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251,420.00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CBD7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251,420.00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9BFAB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A52910">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1DBF4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2E564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899E6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F36221">
            <w:pPr>
              <w:jc w:val="right"/>
              <w:rPr>
                <w:rFonts w:hint="eastAsia" w:ascii="宋体" w:hAnsi="宋体" w:eastAsia="宋体" w:cs="宋体"/>
                <w:i w:val="0"/>
                <w:iCs w:val="0"/>
                <w:color w:val="000000"/>
                <w:sz w:val="22"/>
                <w:szCs w:val="22"/>
                <w:u w:val="none"/>
              </w:rPr>
            </w:pPr>
          </w:p>
        </w:tc>
      </w:tr>
      <w:tr w14:paraId="720B2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0CBD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BEAE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38B3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190,049.25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7787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190,049.25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E0F75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87D8B9">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A94FF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778CE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25F3C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AB6962">
            <w:pPr>
              <w:jc w:val="right"/>
              <w:rPr>
                <w:rFonts w:hint="eastAsia" w:ascii="宋体" w:hAnsi="宋体" w:eastAsia="宋体" w:cs="宋体"/>
                <w:i w:val="0"/>
                <w:iCs w:val="0"/>
                <w:color w:val="000000"/>
                <w:sz w:val="22"/>
                <w:szCs w:val="22"/>
                <w:u w:val="none"/>
              </w:rPr>
            </w:pPr>
          </w:p>
        </w:tc>
      </w:tr>
      <w:tr w14:paraId="7A12D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9921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60FD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775C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95,024.94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828E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95,024.94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45C65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6F4304">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F84D0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68348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C8554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A283AF">
            <w:pPr>
              <w:jc w:val="right"/>
              <w:rPr>
                <w:rFonts w:hint="eastAsia" w:ascii="宋体" w:hAnsi="宋体" w:eastAsia="宋体" w:cs="宋体"/>
                <w:i w:val="0"/>
                <w:iCs w:val="0"/>
                <w:color w:val="000000"/>
                <w:sz w:val="22"/>
                <w:szCs w:val="22"/>
                <w:u w:val="none"/>
              </w:rPr>
            </w:pPr>
          </w:p>
        </w:tc>
      </w:tr>
      <w:tr w14:paraId="77016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1070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052B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A60C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40,609.53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4028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40,609.53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A3B0C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6E27DD">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39EAA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6DDF7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9857D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973C79">
            <w:pPr>
              <w:jc w:val="right"/>
              <w:rPr>
                <w:rFonts w:hint="eastAsia" w:ascii="宋体" w:hAnsi="宋体" w:eastAsia="宋体" w:cs="宋体"/>
                <w:i w:val="0"/>
                <w:iCs w:val="0"/>
                <w:color w:val="000000"/>
                <w:sz w:val="22"/>
                <w:szCs w:val="22"/>
                <w:u w:val="none"/>
              </w:rPr>
            </w:pPr>
          </w:p>
        </w:tc>
      </w:tr>
      <w:tr w14:paraId="28E43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8297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EDD3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BAC3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100,109.69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3E49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100,109.69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E73D5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38F442">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11B0E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4FEB5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145D3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DEAD48">
            <w:pPr>
              <w:jc w:val="right"/>
              <w:rPr>
                <w:rFonts w:hint="eastAsia" w:ascii="宋体" w:hAnsi="宋体" w:eastAsia="宋体" w:cs="宋体"/>
                <w:i w:val="0"/>
                <w:iCs w:val="0"/>
                <w:color w:val="000000"/>
                <w:sz w:val="22"/>
                <w:szCs w:val="22"/>
                <w:u w:val="none"/>
              </w:rPr>
            </w:pPr>
          </w:p>
        </w:tc>
      </w:tr>
      <w:tr w14:paraId="356FB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12"/>
            <w:tcBorders>
              <w:top w:val="single" w:color="D4D4D4" w:sz="4" w:space="0"/>
              <w:left w:val="nil"/>
              <w:bottom w:val="nil"/>
              <w:right w:val="nil"/>
            </w:tcBorders>
            <w:shd w:val="clear" w:color="auto" w:fill="FFFFFF"/>
            <w:noWrap/>
            <w:vAlign w:val="center"/>
          </w:tcPr>
          <w:p w14:paraId="369459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注：本表反映单位本年度取得的各项收入情况。</w:t>
            </w:r>
          </w:p>
        </w:tc>
      </w:tr>
    </w:tbl>
    <w:p w14:paraId="099D9A95">
      <w:pPr>
        <w:ind w:firstLine="640" w:firstLineChars="200"/>
        <w:rPr>
          <w:rFonts w:hint="eastAsia" w:ascii="黑体" w:hAnsi="黑体" w:eastAsia="黑体"/>
          <w:color w:val="auto"/>
          <w:szCs w:val="32"/>
        </w:rPr>
      </w:pPr>
    </w:p>
    <w:tbl>
      <w:tblPr>
        <w:tblStyle w:val="6"/>
        <w:tblW w:w="136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436"/>
        <w:gridCol w:w="436"/>
        <w:gridCol w:w="3736"/>
        <w:gridCol w:w="1800"/>
        <w:gridCol w:w="1800"/>
        <w:gridCol w:w="1800"/>
        <w:gridCol w:w="1069"/>
        <w:gridCol w:w="1069"/>
        <w:gridCol w:w="1069"/>
      </w:tblGrid>
      <w:tr w14:paraId="249AF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3650" w:type="dxa"/>
            <w:gridSpan w:val="10"/>
            <w:tcBorders>
              <w:top w:val="nil"/>
              <w:left w:val="nil"/>
              <w:bottom w:val="nil"/>
              <w:right w:val="nil"/>
            </w:tcBorders>
            <w:shd w:val="clear" w:color="auto" w:fill="auto"/>
            <w:noWrap/>
            <w:vAlign w:val="center"/>
          </w:tcPr>
          <w:p w14:paraId="7CCF2AF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支出决算表</w:t>
            </w:r>
          </w:p>
        </w:tc>
      </w:tr>
      <w:tr w14:paraId="1DDBE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2EE1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68A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0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4C9BE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80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6A77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80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5BA9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11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FB70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11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3310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11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BE83D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38F31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15A9923">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9740F1">
            <w:pPr>
              <w:jc w:val="center"/>
              <w:rPr>
                <w:rFonts w:hint="eastAsia" w:ascii="宋体" w:hAnsi="宋体" w:eastAsia="宋体" w:cs="宋体"/>
                <w:i w:val="0"/>
                <w:iCs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34CB69E">
            <w:pPr>
              <w:jc w:val="center"/>
              <w:rPr>
                <w:rFonts w:hint="eastAsia" w:ascii="宋体" w:hAnsi="宋体" w:eastAsia="宋体" w:cs="宋体"/>
                <w:i w:val="0"/>
                <w:iCs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9033059">
            <w:pPr>
              <w:jc w:val="center"/>
              <w:rPr>
                <w:rFonts w:hint="eastAsia" w:ascii="宋体" w:hAnsi="宋体" w:eastAsia="宋体" w:cs="宋体"/>
                <w:i w:val="0"/>
                <w:iCs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25E72F3">
            <w:pPr>
              <w:jc w:val="center"/>
              <w:rPr>
                <w:rFonts w:hint="eastAsia" w:ascii="宋体" w:hAnsi="宋体" w:eastAsia="宋体" w:cs="宋体"/>
                <w:i w:val="0"/>
                <w:iCs w:val="0"/>
                <w:color w:val="000000"/>
                <w:sz w:val="22"/>
                <w:szCs w:val="22"/>
                <w:u w:val="none"/>
              </w:rPr>
            </w:pPr>
          </w:p>
        </w:tc>
        <w:tc>
          <w:tcPr>
            <w:tcW w:w="111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722ECDD">
            <w:pPr>
              <w:jc w:val="center"/>
              <w:rPr>
                <w:rFonts w:hint="eastAsia" w:ascii="宋体" w:hAnsi="宋体" w:eastAsia="宋体" w:cs="宋体"/>
                <w:i w:val="0"/>
                <w:iCs w:val="0"/>
                <w:color w:val="000000"/>
                <w:sz w:val="22"/>
                <w:szCs w:val="22"/>
                <w:u w:val="none"/>
              </w:rPr>
            </w:pPr>
          </w:p>
        </w:tc>
        <w:tc>
          <w:tcPr>
            <w:tcW w:w="111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9D1B30F">
            <w:pPr>
              <w:jc w:val="center"/>
              <w:rPr>
                <w:rFonts w:hint="eastAsia" w:ascii="宋体" w:hAnsi="宋体" w:eastAsia="宋体" w:cs="宋体"/>
                <w:i w:val="0"/>
                <w:iCs w:val="0"/>
                <w:color w:val="000000"/>
                <w:sz w:val="22"/>
                <w:szCs w:val="22"/>
                <w:u w:val="none"/>
              </w:rPr>
            </w:pPr>
          </w:p>
        </w:tc>
        <w:tc>
          <w:tcPr>
            <w:tcW w:w="111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4F59335">
            <w:pPr>
              <w:jc w:val="center"/>
              <w:rPr>
                <w:rFonts w:hint="eastAsia" w:ascii="宋体" w:hAnsi="宋体" w:eastAsia="宋体" w:cs="宋体"/>
                <w:i w:val="0"/>
                <w:iCs w:val="0"/>
                <w:color w:val="000000"/>
                <w:sz w:val="22"/>
                <w:szCs w:val="22"/>
                <w:u w:val="none"/>
              </w:rPr>
            </w:pPr>
          </w:p>
        </w:tc>
      </w:tr>
      <w:tr w14:paraId="2CE7A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E81C50A">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0F9D54">
            <w:pPr>
              <w:jc w:val="center"/>
              <w:rPr>
                <w:rFonts w:hint="eastAsia" w:ascii="宋体" w:hAnsi="宋体" w:eastAsia="宋体" w:cs="宋体"/>
                <w:i w:val="0"/>
                <w:iCs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E94063D">
            <w:pPr>
              <w:jc w:val="center"/>
              <w:rPr>
                <w:rFonts w:hint="eastAsia" w:ascii="宋体" w:hAnsi="宋体" w:eastAsia="宋体" w:cs="宋体"/>
                <w:i w:val="0"/>
                <w:iCs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C9FC49D">
            <w:pPr>
              <w:jc w:val="center"/>
              <w:rPr>
                <w:rFonts w:hint="eastAsia" w:ascii="宋体" w:hAnsi="宋体" w:eastAsia="宋体" w:cs="宋体"/>
                <w:i w:val="0"/>
                <w:iCs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E698FF9">
            <w:pPr>
              <w:jc w:val="center"/>
              <w:rPr>
                <w:rFonts w:hint="eastAsia" w:ascii="宋体" w:hAnsi="宋体" w:eastAsia="宋体" w:cs="宋体"/>
                <w:i w:val="0"/>
                <w:iCs w:val="0"/>
                <w:color w:val="000000"/>
                <w:sz w:val="22"/>
                <w:szCs w:val="22"/>
                <w:u w:val="none"/>
              </w:rPr>
            </w:pPr>
          </w:p>
        </w:tc>
        <w:tc>
          <w:tcPr>
            <w:tcW w:w="111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29D9BF0">
            <w:pPr>
              <w:jc w:val="center"/>
              <w:rPr>
                <w:rFonts w:hint="eastAsia" w:ascii="宋体" w:hAnsi="宋体" w:eastAsia="宋体" w:cs="宋体"/>
                <w:i w:val="0"/>
                <w:iCs w:val="0"/>
                <w:color w:val="000000"/>
                <w:sz w:val="22"/>
                <w:szCs w:val="22"/>
                <w:u w:val="none"/>
              </w:rPr>
            </w:pPr>
          </w:p>
        </w:tc>
        <w:tc>
          <w:tcPr>
            <w:tcW w:w="111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52532F7">
            <w:pPr>
              <w:jc w:val="center"/>
              <w:rPr>
                <w:rFonts w:hint="eastAsia" w:ascii="宋体" w:hAnsi="宋体" w:eastAsia="宋体" w:cs="宋体"/>
                <w:i w:val="0"/>
                <w:iCs w:val="0"/>
                <w:color w:val="000000"/>
                <w:sz w:val="22"/>
                <w:szCs w:val="22"/>
                <w:u w:val="none"/>
              </w:rPr>
            </w:pPr>
          </w:p>
        </w:tc>
        <w:tc>
          <w:tcPr>
            <w:tcW w:w="111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897EB37">
            <w:pPr>
              <w:jc w:val="center"/>
              <w:rPr>
                <w:rFonts w:hint="eastAsia" w:ascii="宋体" w:hAnsi="宋体" w:eastAsia="宋体" w:cs="宋体"/>
                <w:i w:val="0"/>
                <w:iCs w:val="0"/>
                <w:color w:val="000000"/>
                <w:sz w:val="22"/>
                <w:szCs w:val="22"/>
                <w:u w:val="none"/>
              </w:rPr>
            </w:pPr>
          </w:p>
        </w:tc>
      </w:tr>
      <w:tr w14:paraId="6CB98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77F0DD2">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1E83CB">
            <w:pPr>
              <w:jc w:val="center"/>
              <w:rPr>
                <w:rFonts w:hint="eastAsia" w:ascii="宋体" w:hAnsi="宋体" w:eastAsia="宋体" w:cs="宋体"/>
                <w:i w:val="0"/>
                <w:iCs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E18BA25">
            <w:pPr>
              <w:jc w:val="center"/>
              <w:rPr>
                <w:rFonts w:hint="eastAsia" w:ascii="宋体" w:hAnsi="宋体" w:eastAsia="宋体" w:cs="宋体"/>
                <w:i w:val="0"/>
                <w:iCs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A7AC278">
            <w:pPr>
              <w:jc w:val="center"/>
              <w:rPr>
                <w:rFonts w:hint="eastAsia" w:ascii="宋体" w:hAnsi="宋体" w:eastAsia="宋体" w:cs="宋体"/>
                <w:i w:val="0"/>
                <w:iCs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8B9EBFF">
            <w:pPr>
              <w:jc w:val="center"/>
              <w:rPr>
                <w:rFonts w:hint="eastAsia" w:ascii="宋体" w:hAnsi="宋体" w:eastAsia="宋体" w:cs="宋体"/>
                <w:i w:val="0"/>
                <w:iCs w:val="0"/>
                <w:color w:val="000000"/>
                <w:sz w:val="22"/>
                <w:szCs w:val="22"/>
                <w:u w:val="none"/>
              </w:rPr>
            </w:pPr>
          </w:p>
        </w:tc>
        <w:tc>
          <w:tcPr>
            <w:tcW w:w="111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A8A6AB3">
            <w:pPr>
              <w:jc w:val="center"/>
              <w:rPr>
                <w:rFonts w:hint="eastAsia" w:ascii="宋体" w:hAnsi="宋体" w:eastAsia="宋体" w:cs="宋体"/>
                <w:i w:val="0"/>
                <w:iCs w:val="0"/>
                <w:color w:val="000000"/>
                <w:sz w:val="22"/>
                <w:szCs w:val="22"/>
                <w:u w:val="none"/>
              </w:rPr>
            </w:pPr>
          </w:p>
        </w:tc>
        <w:tc>
          <w:tcPr>
            <w:tcW w:w="111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8F09B0F">
            <w:pPr>
              <w:jc w:val="center"/>
              <w:rPr>
                <w:rFonts w:hint="eastAsia" w:ascii="宋体" w:hAnsi="宋体" w:eastAsia="宋体" w:cs="宋体"/>
                <w:i w:val="0"/>
                <w:iCs w:val="0"/>
                <w:color w:val="000000"/>
                <w:sz w:val="22"/>
                <w:szCs w:val="22"/>
                <w:u w:val="none"/>
              </w:rPr>
            </w:pPr>
          </w:p>
        </w:tc>
        <w:tc>
          <w:tcPr>
            <w:tcW w:w="111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AE7D4E8">
            <w:pPr>
              <w:jc w:val="center"/>
              <w:rPr>
                <w:rFonts w:hint="eastAsia" w:ascii="宋体" w:hAnsi="宋体" w:eastAsia="宋体" w:cs="宋体"/>
                <w:i w:val="0"/>
                <w:iCs w:val="0"/>
                <w:color w:val="000000"/>
                <w:sz w:val="22"/>
                <w:szCs w:val="22"/>
                <w:u w:val="none"/>
              </w:rPr>
            </w:pPr>
          </w:p>
        </w:tc>
      </w:tr>
      <w:tr w14:paraId="71A58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3A5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91A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855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D82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0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143F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B191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0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4730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EE2F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1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E832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1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B0AC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6692A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A90AAD">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102293">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7E6862">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DA3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11F09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2,070,480.30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1A6AF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1,998,454.11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F4227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72,026.19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848072">
            <w:pPr>
              <w:jc w:val="right"/>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CB3C81">
            <w:pPr>
              <w:jc w:val="right"/>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65BE1B">
            <w:pPr>
              <w:jc w:val="right"/>
              <w:rPr>
                <w:rFonts w:hint="eastAsia" w:ascii="宋体" w:hAnsi="宋体" w:eastAsia="宋体" w:cs="宋体"/>
                <w:b/>
                <w:bCs/>
                <w:i w:val="0"/>
                <w:iCs w:val="0"/>
                <w:color w:val="000000"/>
                <w:sz w:val="22"/>
                <w:szCs w:val="22"/>
                <w:u w:val="none"/>
              </w:rPr>
            </w:pPr>
          </w:p>
        </w:tc>
      </w:tr>
      <w:tr w14:paraId="7752A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810B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2060501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B7E1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机构运行</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4292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1,196,530.00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3633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1,196,530.00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F7B64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F841F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EE403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96CC37">
            <w:pPr>
              <w:jc w:val="right"/>
              <w:rPr>
                <w:rFonts w:hint="eastAsia" w:ascii="宋体" w:hAnsi="宋体" w:eastAsia="宋体" w:cs="宋体"/>
                <w:i w:val="0"/>
                <w:iCs w:val="0"/>
                <w:color w:val="000000"/>
                <w:sz w:val="22"/>
                <w:szCs w:val="22"/>
                <w:u w:val="none"/>
              </w:rPr>
            </w:pPr>
          </w:p>
        </w:tc>
      </w:tr>
      <w:tr w14:paraId="3A04E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5A75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2060599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AA58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其他科技条件与服务支出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289C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72,026.19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902E7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D98E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72,026.19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66F1C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C9D3D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4331F2">
            <w:pPr>
              <w:jc w:val="right"/>
              <w:rPr>
                <w:rFonts w:hint="eastAsia" w:ascii="宋体" w:hAnsi="宋体" w:eastAsia="宋体" w:cs="宋体"/>
                <w:i w:val="0"/>
                <w:iCs w:val="0"/>
                <w:color w:val="000000"/>
                <w:sz w:val="22"/>
                <w:szCs w:val="22"/>
                <w:u w:val="none"/>
              </w:rPr>
            </w:pPr>
          </w:p>
        </w:tc>
      </w:tr>
      <w:tr w14:paraId="6C576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36C3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DA46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A470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124,710.70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2C51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124,710.70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B9B49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D9425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F4A16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D63E7F">
            <w:pPr>
              <w:jc w:val="right"/>
              <w:rPr>
                <w:rFonts w:hint="eastAsia" w:ascii="宋体" w:hAnsi="宋体" w:eastAsia="宋体" w:cs="宋体"/>
                <w:i w:val="0"/>
                <w:iCs w:val="0"/>
                <w:color w:val="000000"/>
                <w:sz w:val="22"/>
                <w:szCs w:val="22"/>
                <w:u w:val="none"/>
              </w:rPr>
            </w:pPr>
          </w:p>
        </w:tc>
      </w:tr>
      <w:tr w14:paraId="38C05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A31D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52B8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事业单位离退休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16A2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251,420.00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AFF1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251,420.00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D5EAB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974C8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9BE50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1952A7">
            <w:pPr>
              <w:jc w:val="right"/>
              <w:rPr>
                <w:rFonts w:hint="eastAsia" w:ascii="宋体" w:hAnsi="宋体" w:eastAsia="宋体" w:cs="宋体"/>
                <w:i w:val="0"/>
                <w:iCs w:val="0"/>
                <w:color w:val="000000"/>
                <w:sz w:val="22"/>
                <w:szCs w:val="22"/>
                <w:u w:val="none"/>
              </w:rPr>
            </w:pPr>
          </w:p>
        </w:tc>
      </w:tr>
      <w:tr w14:paraId="065C8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E852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B3B1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471C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190,049.25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4956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190,049.25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9FC2A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21C4E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66713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03D1A7">
            <w:pPr>
              <w:jc w:val="right"/>
              <w:rPr>
                <w:rFonts w:hint="eastAsia" w:ascii="宋体" w:hAnsi="宋体" w:eastAsia="宋体" w:cs="宋体"/>
                <w:i w:val="0"/>
                <w:iCs w:val="0"/>
                <w:color w:val="000000"/>
                <w:sz w:val="22"/>
                <w:szCs w:val="22"/>
                <w:u w:val="none"/>
              </w:rPr>
            </w:pPr>
          </w:p>
        </w:tc>
      </w:tr>
      <w:tr w14:paraId="2369F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C8A5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B9E8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1E2A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95,024.94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3F88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95,024.94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0D4D2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3EF49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25534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554AA9">
            <w:pPr>
              <w:jc w:val="right"/>
              <w:rPr>
                <w:rFonts w:hint="eastAsia" w:ascii="宋体" w:hAnsi="宋体" w:eastAsia="宋体" w:cs="宋体"/>
                <w:i w:val="0"/>
                <w:iCs w:val="0"/>
                <w:color w:val="000000"/>
                <w:sz w:val="22"/>
                <w:szCs w:val="22"/>
                <w:u w:val="none"/>
              </w:rPr>
            </w:pPr>
          </w:p>
        </w:tc>
      </w:tr>
      <w:tr w14:paraId="1A946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B00E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52D2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406E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40,609.53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0CAF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40,609.53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7EFC3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5018B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F7B33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CEFA93">
            <w:pPr>
              <w:jc w:val="right"/>
              <w:rPr>
                <w:rFonts w:hint="eastAsia" w:ascii="宋体" w:hAnsi="宋体" w:eastAsia="宋体" w:cs="宋体"/>
                <w:i w:val="0"/>
                <w:iCs w:val="0"/>
                <w:color w:val="000000"/>
                <w:sz w:val="22"/>
                <w:szCs w:val="22"/>
                <w:u w:val="none"/>
              </w:rPr>
            </w:pPr>
          </w:p>
        </w:tc>
      </w:tr>
      <w:tr w14:paraId="41150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D6EF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7F37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EE03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100,109.69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ECC4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100,109.69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20E85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07EB7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CD5DB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C05899">
            <w:pPr>
              <w:jc w:val="right"/>
              <w:rPr>
                <w:rFonts w:hint="eastAsia" w:ascii="宋体" w:hAnsi="宋体" w:eastAsia="宋体" w:cs="宋体"/>
                <w:i w:val="0"/>
                <w:iCs w:val="0"/>
                <w:color w:val="000000"/>
                <w:sz w:val="22"/>
                <w:szCs w:val="22"/>
                <w:u w:val="none"/>
              </w:rPr>
            </w:pPr>
          </w:p>
        </w:tc>
      </w:tr>
      <w:tr w14:paraId="03DE0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10"/>
            <w:tcBorders>
              <w:top w:val="single" w:color="D4D4D4" w:sz="4" w:space="0"/>
              <w:left w:val="nil"/>
              <w:bottom w:val="nil"/>
              <w:right w:val="nil"/>
            </w:tcBorders>
            <w:shd w:val="clear" w:color="auto" w:fill="FFFFFF"/>
            <w:noWrap/>
            <w:vAlign w:val="center"/>
          </w:tcPr>
          <w:p w14:paraId="45DD5E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注：本表反映单位本年度各项支出情况。</w:t>
            </w:r>
          </w:p>
        </w:tc>
      </w:tr>
    </w:tbl>
    <w:p w14:paraId="67608DCD">
      <w:pPr>
        <w:ind w:firstLine="640" w:firstLineChars="200"/>
        <w:rPr>
          <w:rFonts w:hint="eastAsia" w:ascii="黑体" w:hAnsi="黑体" w:eastAsia="黑体"/>
          <w:color w:val="auto"/>
          <w:szCs w:val="32"/>
        </w:rPr>
      </w:pPr>
    </w:p>
    <w:p w14:paraId="642EE55B">
      <w:pPr>
        <w:ind w:firstLine="640" w:firstLineChars="200"/>
        <w:rPr>
          <w:rFonts w:hint="eastAsia" w:ascii="黑体" w:hAnsi="黑体" w:eastAsia="黑体"/>
          <w:color w:val="auto"/>
          <w:szCs w:val="32"/>
        </w:rPr>
      </w:pPr>
    </w:p>
    <w:tbl>
      <w:tblPr>
        <w:tblStyle w:val="6"/>
        <w:tblW w:w="16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02"/>
        <w:gridCol w:w="558"/>
        <w:gridCol w:w="1785"/>
        <w:gridCol w:w="3902"/>
        <w:gridCol w:w="558"/>
        <w:gridCol w:w="1705"/>
        <w:gridCol w:w="1785"/>
        <w:gridCol w:w="1174"/>
        <w:gridCol w:w="1241"/>
      </w:tblGrid>
      <w:tr w14:paraId="6B6FD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6410" w:type="dxa"/>
            <w:gridSpan w:val="9"/>
            <w:tcBorders>
              <w:top w:val="nil"/>
              <w:left w:val="nil"/>
              <w:bottom w:val="nil"/>
              <w:right w:val="nil"/>
            </w:tcBorders>
            <w:shd w:val="clear" w:color="auto" w:fill="auto"/>
            <w:noWrap/>
            <w:vAlign w:val="center"/>
          </w:tcPr>
          <w:p w14:paraId="5772D21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财政拨款收入支出决算总表</w:t>
            </w:r>
          </w:p>
        </w:tc>
      </w:tr>
      <w:tr w14:paraId="5FDB7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11D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D4D4D4" w:sz="4" w:space="0"/>
              <w:left w:val="single" w:color="D4D4D4" w:sz="4" w:space="0"/>
              <w:bottom w:val="single" w:color="D4D4D4" w:sz="4" w:space="0"/>
              <w:right w:val="single" w:color="D4D4D4" w:sz="12" w:space="0"/>
            </w:tcBorders>
            <w:shd w:val="clear" w:color="auto" w:fill="F1F1F1"/>
            <w:noWrap/>
            <w:vAlign w:val="center"/>
          </w:tcPr>
          <w:p w14:paraId="5188E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7ABE5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37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1508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F283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68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5A0F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37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8369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5561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B30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68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21424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68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0837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800" w:type="dxa"/>
            <w:vMerge w:val="restart"/>
            <w:tcBorders>
              <w:top w:val="single" w:color="D4D4D4" w:sz="4" w:space="0"/>
              <w:left w:val="single" w:color="D4D4D4" w:sz="4" w:space="0"/>
              <w:bottom w:val="single" w:color="D4D4D4" w:sz="4" w:space="0"/>
              <w:right w:val="single" w:color="D4D4D4" w:sz="12" w:space="0"/>
            </w:tcBorders>
            <w:shd w:val="clear" w:color="auto" w:fill="F1F1F1"/>
            <w:vAlign w:val="center"/>
          </w:tcPr>
          <w:p w14:paraId="552A58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24A16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37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3B2D7CD">
            <w:pPr>
              <w:jc w:val="center"/>
              <w:rPr>
                <w:rFonts w:hint="eastAsia" w:ascii="宋体" w:hAnsi="宋体" w:eastAsia="宋体" w:cs="宋体"/>
                <w:i w:val="0"/>
                <w:iCs w:val="0"/>
                <w:color w:val="000000"/>
                <w:sz w:val="22"/>
                <w:szCs w:val="22"/>
                <w:u w:val="none"/>
              </w:rPr>
            </w:pPr>
          </w:p>
        </w:tc>
        <w:tc>
          <w:tcPr>
            <w:tcW w:w="57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1CE91B3">
            <w:pPr>
              <w:jc w:val="center"/>
              <w:rPr>
                <w:rFonts w:hint="eastAsia" w:ascii="宋体" w:hAnsi="宋体" w:eastAsia="宋体" w:cs="宋体"/>
                <w:i w:val="0"/>
                <w:iCs w:val="0"/>
                <w:color w:val="000000"/>
                <w:sz w:val="22"/>
                <w:szCs w:val="22"/>
                <w:u w:val="none"/>
              </w:rPr>
            </w:pPr>
          </w:p>
        </w:tc>
        <w:tc>
          <w:tcPr>
            <w:tcW w:w="16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C129D19">
            <w:pPr>
              <w:jc w:val="center"/>
              <w:rPr>
                <w:rFonts w:hint="eastAsia" w:ascii="宋体" w:hAnsi="宋体" w:eastAsia="宋体" w:cs="宋体"/>
                <w:i w:val="0"/>
                <w:iCs w:val="0"/>
                <w:color w:val="000000"/>
                <w:sz w:val="22"/>
                <w:szCs w:val="22"/>
                <w:u w:val="none"/>
              </w:rPr>
            </w:pPr>
          </w:p>
        </w:tc>
        <w:tc>
          <w:tcPr>
            <w:tcW w:w="337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09424DF">
            <w:pPr>
              <w:jc w:val="center"/>
              <w:rPr>
                <w:rFonts w:hint="eastAsia" w:ascii="宋体" w:hAnsi="宋体" w:eastAsia="宋体" w:cs="宋体"/>
                <w:i w:val="0"/>
                <w:iCs w:val="0"/>
                <w:color w:val="000000"/>
                <w:sz w:val="22"/>
                <w:szCs w:val="22"/>
                <w:u w:val="none"/>
              </w:rPr>
            </w:pPr>
          </w:p>
        </w:tc>
        <w:tc>
          <w:tcPr>
            <w:tcW w:w="57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4532A96">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B91470">
            <w:pPr>
              <w:jc w:val="center"/>
              <w:rPr>
                <w:rFonts w:hint="eastAsia" w:ascii="宋体" w:hAnsi="宋体" w:eastAsia="宋体" w:cs="宋体"/>
                <w:i w:val="0"/>
                <w:iCs w:val="0"/>
                <w:color w:val="000000"/>
                <w:sz w:val="22"/>
                <w:szCs w:val="22"/>
                <w:u w:val="none"/>
              </w:rPr>
            </w:pPr>
          </w:p>
        </w:tc>
        <w:tc>
          <w:tcPr>
            <w:tcW w:w="16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34D01D0">
            <w:pPr>
              <w:jc w:val="center"/>
              <w:rPr>
                <w:rFonts w:hint="eastAsia" w:ascii="宋体" w:hAnsi="宋体" w:eastAsia="宋体" w:cs="宋体"/>
                <w:i w:val="0"/>
                <w:iCs w:val="0"/>
                <w:color w:val="000000"/>
                <w:sz w:val="22"/>
                <w:szCs w:val="22"/>
                <w:u w:val="none"/>
              </w:rPr>
            </w:pPr>
          </w:p>
        </w:tc>
        <w:tc>
          <w:tcPr>
            <w:tcW w:w="16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A2F6651">
            <w:pPr>
              <w:jc w:val="center"/>
              <w:rPr>
                <w:rFonts w:hint="eastAsia" w:ascii="宋体" w:hAnsi="宋体" w:eastAsia="宋体" w:cs="宋体"/>
                <w:i w:val="0"/>
                <w:iCs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12" w:space="0"/>
            </w:tcBorders>
            <w:shd w:val="clear" w:color="auto" w:fill="F1F1F1"/>
            <w:vAlign w:val="center"/>
          </w:tcPr>
          <w:p w14:paraId="22B54680">
            <w:pPr>
              <w:jc w:val="center"/>
              <w:rPr>
                <w:rFonts w:hint="eastAsia" w:ascii="宋体" w:hAnsi="宋体" w:eastAsia="宋体" w:cs="宋体"/>
                <w:i w:val="0"/>
                <w:iCs w:val="0"/>
                <w:color w:val="000000"/>
                <w:sz w:val="22"/>
                <w:szCs w:val="22"/>
                <w:u w:val="none"/>
              </w:rPr>
            </w:pPr>
          </w:p>
        </w:tc>
      </w:tr>
      <w:tr w14:paraId="02F22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08F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A11A35">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E48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962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E1E839">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025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A15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8F7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12" w:space="0"/>
            </w:tcBorders>
            <w:shd w:val="clear" w:color="auto" w:fill="F1F1F1"/>
            <w:noWrap/>
            <w:vAlign w:val="center"/>
          </w:tcPr>
          <w:p w14:paraId="068308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50193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B73A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488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3976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1,945,769.60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6BF3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637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50800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C094B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1ECE1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53075019">
            <w:pPr>
              <w:jc w:val="right"/>
              <w:rPr>
                <w:rFonts w:hint="eastAsia" w:ascii="宋体" w:hAnsi="宋体" w:eastAsia="宋体" w:cs="宋体"/>
                <w:i w:val="0"/>
                <w:iCs w:val="0"/>
                <w:color w:val="000000"/>
                <w:sz w:val="22"/>
                <w:szCs w:val="22"/>
                <w:u w:val="none"/>
              </w:rPr>
            </w:pPr>
          </w:p>
        </w:tc>
      </w:tr>
      <w:tr w14:paraId="181FB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34A9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CD9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DA19E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FBC7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6BA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A3C99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8CC8B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EB7BA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1F84C6E5">
            <w:pPr>
              <w:jc w:val="right"/>
              <w:rPr>
                <w:rFonts w:hint="eastAsia" w:ascii="宋体" w:hAnsi="宋体" w:eastAsia="宋体" w:cs="宋体"/>
                <w:i w:val="0"/>
                <w:iCs w:val="0"/>
                <w:color w:val="000000"/>
                <w:sz w:val="22"/>
                <w:szCs w:val="22"/>
                <w:u w:val="none"/>
              </w:rPr>
            </w:pPr>
          </w:p>
        </w:tc>
      </w:tr>
      <w:tr w14:paraId="79BD3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E569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6CB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017C5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3406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B4F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3CC97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0C458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4A5D4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3559D59A">
            <w:pPr>
              <w:jc w:val="right"/>
              <w:rPr>
                <w:rFonts w:hint="eastAsia" w:ascii="宋体" w:hAnsi="宋体" w:eastAsia="宋体" w:cs="宋体"/>
                <w:i w:val="0"/>
                <w:iCs w:val="0"/>
                <w:color w:val="000000"/>
                <w:sz w:val="22"/>
                <w:szCs w:val="22"/>
                <w:u w:val="none"/>
              </w:rPr>
            </w:pPr>
          </w:p>
        </w:tc>
      </w:tr>
      <w:tr w14:paraId="1542A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D9FB18">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56A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E3CA5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4415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968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725F4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57409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3FC03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454C0D48">
            <w:pPr>
              <w:jc w:val="right"/>
              <w:rPr>
                <w:rFonts w:hint="eastAsia" w:ascii="宋体" w:hAnsi="宋体" w:eastAsia="宋体" w:cs="宋体"/>
                <w:i w:val="0"/>
                <w:iCs w:val="0"/>
                <w:color w:val="000000"/>
                <w:sz w:val="22"/>
                <w:szCs w:val="22"/>
                <w:u w:val="none"/>
              </w:rPr>
            </w:pPr>
          </w:p>
        </w:tc>
      </w:tr>
      <w:tr w14:paraId="3B17F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E3B35C">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3D5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74573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77BE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F3F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56B86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8A8D4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C7137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318098F7">
            <w:pPr>
              <w:jc w:val="right"/>
              <w:rPr>
                <w:rFonts w:hint="eastAsia" w:ascii="宋体" w:hAnsi="宋体" w:eastAsia="宋体" w:cs="宋体"/>
                <w:i w:val="0"/>
                <w:iCs w:val="0"/>
                <w:color w:val="000000"/>
                <w:sz w:val="22"/>
                <w:szCs w:val="22"/>
                <w:u w:val="none"/>
              </w:rPr>
            </w:pPr>
          </w:p>
        </w:tc>
      </w:tr>
      <w:tr w14:paraId="613B2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95E015">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4F1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9C5F4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B49C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BE9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8C1A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1,393,266.89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147F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1,393,266.89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257A9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63764CCD">
            <w:pPr>
              <w:jc w:val="right"/>
              <w:rPr>
                <w:rFonts w:hint="eastAsia" w:ascii="宋体" w:hAnsi="宋体" w:eastAsia="宋体" w:cs="宋体"/>
                <w:i w:val="0"/>
                <w:iCs w:val="0"/>
                <w:color w:val="000000"/>
                <w:sz w:val="22"/>
                <w:szCs w:val="22"/>
                <w:u w:val="none"/>
              </w:rPr>
            </w:pPr>
          </w:p>
        </w:tc>
      </w:tr>
      <w:tr w14:paraId="7052F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D2DBA3">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A12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A200B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39F5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0FA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4F008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FDDE5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D15D1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53D0A329">
            <w:pPr>
              <w:jc w:val="right"/>
              <w:rPr>
                <w:rFonts w:hint="eastAsia" w:ascii="宋体" w:hAnsi="宋体" w:eastAsia="宋体" w:cs="宋体"/>
                <w:i w:val="0"/>
                <w:iCs w:val="0"/>
                <w:color w:val="000000"/>
                <w:sz w:val="22"/>
                <w:szCs w:val="22"/>
                <w:u w:val="none"/>
              </w:rPr>
            </w:pPr>
          </w:p>
        </w:tc>
      </w:tr>
      <w:tr w14:paraId="1D362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CFFC46">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88EA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8990F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C215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1E1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14F8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536,494.19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1724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536,494.19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FB8D4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1867FD4B">
            <w:pPr>
              <w:jc w:val="right"/>
              <w:rPr>
                <w:rFonts w:hint="eastAsia" w:ascii="宋体" w:hAnsi="宋体" w:eastAsia="宋体" w:cs="宋体"/>
                <w:i w:val="0"/>
                <w:iCs w:val="0"/>
                <w:color w:val="000000"/>
                <w:sz w:val="22"/>
                <w:szCs w:val="22"/>
                <w:u w:val="none"/>
              </w:rPr>
            </w:pPr>
          </w:p>
        </w:tc>
      </w:tr>
      <w:tr w14:paraId="77C88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645673">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D96B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63EB8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5135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2A9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64FD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40,609.53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E081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40,609.53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485CB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144B41BD">
            <w:pPr>
              <w:jc w:val="right"/>
              <w:rPr>
                <w:rFonts w:hint="eastAsia" w:ascii="宋体" w:hAnsi="宋体" w:eastAsia="宋体" w:cs="宋体"/>
                <w:i w:val="0"/>
                <w:iCs w:val="0"/>
                <w:color w:val="000000"/>
                <w:sz w:val="22"/>
                <w:szCs w:val="22"/>
                <w:u w:val="none"/>
              </w:rPr>
            </w:pPr>
          </w:p>
        </w:tc>
      </w:tr>
      <w:tr w14:paraId="3B1E8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68BFDC">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518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62E9E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85DA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938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A7DE4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2FE0B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EE177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53387E3C">
            <w:pPr>
              <w:jc w:val="right"/>
              <w:rPr>
                <w:rFonts w:hint="eastAsia" w:ascii="宋体" w:hAnsi="宋体" w:eastAsia="宋体" w:cs="宋体"/>
                <w:i w:val="0"/>
                <w:iCs w:val="0"/>
                <w:color w:val="000000"/>
                <w:sz w:val="22"/>
                <w:szCs w:val="22"/>
                <w:u w:val="none"/>
              </w:rPr>
            </w:pPr>
          </w:p>
        </w:tc>
      </w:tr>
      <w:tr w14:paraId="7A904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9F65E1">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E10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E08FB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721B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C7E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B8A62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62033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4D74B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1C5144C0">
            <w:pPr>
              <w:jc w:val="right"/>
              <w:rPr>
                <w:rFonts w:hint="eastAsia" w:ascii="宋体" w:hAnsi="宋体" w:eastAsia="宋体" w:cs="宋体"/>
                <w:i w:val="0"/>
                <w:iCs w:val="0"/>
                <w:color w:val="000000"/>
                <w:sz w:val="22"/>
                <w:szCs w:val="22"/>
                <w:u w:val="none"/>
              </w:rPr>
            </w:pPr>
          </w:p>
        </w:tc>
      </w:tr>
      <w:tr w14:paraId="20493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6B7A07">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A67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97F86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1A36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FC8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0B684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DB367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699AA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3F30E274">
            <w:pPr>
              <w:jc w:val="right"/>
              <w:rPr>
                <w:rFonts w:hint="eastAsia" w:ascii="宋体" w:hAnsi="宋体" w:eastAsia="宋体" w:cs="宋体"/>
                <w:i w:val="0"/>
                <w:iCs w:val="0"/>
                <w:color w:val="000000"/>
                <w:sz w:val="22"/>
                <w:szCs w:val="22"/>
                <w:u w:val="none"/>
              </w:rPr>
            </w:pPr>
          </w:p>
        </w:tc>
      </w:tr>
      <w:tr w14:paraId="471FB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DD6C6F">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966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E6E76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8FDF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1C4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EEA4A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B2252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AF7E9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659F1C88">
            <w:pPr>
              <w:jc w:val="right"/>
              <w:rPr>
                <w:rFonts w:hint="eastAsia" w:ascii="宋体" w:hAnsi="宋体" w:eastAsia="宋体" w:cs="宋体"/>
                <w:i w:val="0"/>
                <w:iCs w:val="0"/>
                <w:color w:val="000000"/>
                <w:sz w:val="22"/>
                <w:szCs w:val="22"/>
                <w:u w:val="none"/>
              </w:rPr>
            </w:pPr>
          </w:p>
        </w:tc>
      </w:tr>
      <w:tr w14:paraId="0FE90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719D15">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47F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C558A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5E56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F4C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33765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CAB71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E82FD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6E34853C">
            <w:pPr>
              <w:jc w:val="right"/>
              <w:rPr>
                <w:rFonts w:hint="eastAsia" w:ascii="宋体" w:hAnsi="宋体" w:eastAsia="宋体" w:cs="宋体"/>
                <w:i w:val="0"/>
                <w:iCs w:val="0"/>
                <w:color w:val="000000"/>
                <w:sz w:val="22"/>
                <w:szCs w:val="22"/>
                <w:u w:val="none"/>
              </w:rPr>
            </w:pPr>
          </w:p>
        </w:tc>
      </w:tr>
      <w:tr w14:paraId="3ED76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3CAE73">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79A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EBBBB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10CA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380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2A16C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3D735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8803F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7915E7BD">
            <w:pPr>
              <w:jc w:val="right"/>
              <w:rPr>
                <w:rFonts w:hint="eastAsia" w:ascii="宋体" w:hAnsi="宋体" w:eastAsia="宋体" w:cs="宋体"/>
                <w:i w:val="0"/>
                <w:iCs w:val="0"/>
                <w:color w:val="000000"/>
                <w:sz w:val="22"/>
                <w:szCs w:val="22"/>
                <w:u w:val="none"/>
              </w:rPr>
            </w:pPr>
          </w:p>
        </w:tc>
      </w:tr>
      <w:tr w14:paraId="521A8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8E1CF6">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FF4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0EB34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30E6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AC9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BFA24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EC57D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AD6BC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06F48ACF">
            <w:pPr>
              <w:jc w:val="right"/>
              <w:rPr>
                <w:rFonts w:hint="eastAsia" w:ascii="宋体" w:hAnsi="宋体" w:eastAsia="宋体" w:cs="宋体"/>
                <w:i w:val="0"/>
                <w:iCs w:val="0"/>
                <w:color w:val="000000"/>
                <w:sz w:val="22"/>
                <w:szCs w:val="22"/>
                <w:u w:val="none"/>
              </w:rPr>
            </w:pPr>
          </w:p>
        </w:tc>
      </w:tr>
      <w:tr w14:paraId="4306A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2045AB">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C9D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7801A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E6E1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6E3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D4531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610E0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054EB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708DC135">
            <w:pPr>
              <w:jc w:val="right"/>
              <w:rPr>
                <w:rFonts w:hint="eastAsia" w:ascii="宋体" w:hAnsi="宋体" w:eastAsia="宋体" w:cs="宋体"/>
                <w:i w:val="0"/>
                <w:iCs w:val="0"/>
                <w:color w:val="000000"/>
                <w:sz w:val="22"/>
                <w:szCs w:val="22"/>
                <w:u w:val="none"/>
              </w:rPr>
            </w:pPr>
          </w:p>
        </w:tc>
      </w:tr>
      <w:tr w14:paraId="51FDA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340F51">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AC6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369ED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C158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0AA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3C369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2E9CE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47AF9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3EE946F4">
            <w:pPr>
              <w:jc w:val="right"/>
              <w:rPr>
                <w:rFonts w:hint="eastAsia" w:ascii="宋体" w:hAnsi="宋体" w:eastAsia="宋体" w:cs="宋体"/>
                <w:i w:val="0"/>
                <w:iCs w:val="0"/>
                <w:color w:val="000000"/>
                <w:sz w:val="22"/>
                <w:szCs w:val="22"/>
                <w:u w:val="none"/>
              </w:rPr>
            </w:pPr>
          </w:p>
        </w:tc>
      </w:tr>
      <w:tr w14:paraId="11CE6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B8D072">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190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C7C64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B494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5FE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0095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100,109.69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A98C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100,109.69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83FC8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24403D28">
            <w:pPr>
              <w:jc w:val="right"/>
              <w:rPr>
                <w:rFonts w:hint="eastAsia" w:ascii="宋体" w:hAnsi="宋体" w:eastAsia="宋体" w:cs="宋体"/>
                <w:i w:val="0"/>
                <w:iCs w:val="0"/>
                <w:color w:val="000000"/>
                <w:sz w:val="22"/>
                <w:szCs w:val="22"/>
                <w:u w:val="none"/>
              </w:rPr>
            </w:pPr>
          </w:p>
        </w:tc>
      </w:tr>
      <w:tr w14:paraId="099EC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A3A48C">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739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12F92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6C8D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A63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9A2E6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5A53C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26278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05F08198">
            <w:pPr>
              <w:jc w:val="right"/>
              <w:rPr>
                <w:rFonts w:hint="eastAsia" w:ascii="宋体" w:hAnsi="宋体" w:eastAsia="宋体" w:cs="宋体"/>
                <w:i w:val="0"/>
                <w:iCs w:val="0"/>
                <w:color w:val="000000"/>
                <w:sz w:val="22"/>
                <w:szCs w:val="22"/>
                <w:u w:val="none"/>
              </w:rPr>
            </w:pPr>
          </w:p>
        </w:tc>
      </w:tr>
      <w:tr w14:paraId="57925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B38D53">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47E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6A41E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141A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4F4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75D60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C3BBA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B48B9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5D5E66E0">
            <w:pPr>
              <w:jc w:val="right"/>
              <w:rPr>
                <w:rFonts w:hint="eastAsia" w:ascii="宋体" w:hAnsi="宋体" w:eastAsia="宋体" w:cs="宋体"/>
                <w:i w:val="0"/>
                <w:iCs w:val="0"/>
                <w:color w:val="000000"/>
                <w:sz w:val="22"/>
                <w:szCs w:val="22"/>
                <w:u w:val="none"/>
              </w:rPr>
            </w:pPr>
          </w:p>
        </w:tc>
      </w:tr>
      <w:tr w14:paraId="7E578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1695D1">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4E4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CEEE6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252C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109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A4317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B3A89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73110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0538275C">
            <w:pPr>
              <w:jc w:val="right"/>
              <w:rPr>
                <w:rFonts w:hint="eastAsia" w:ascii="宋体" w:hAnsi="宋体" w:eastAsia="宋体" w:cs="宋体"/>
                <w:i w:val="0"/>
                <w:iCs w:val="0"/>
                <w:color w:val="000000"/>
                <w:sz w:val="22"/>
                <w:szCs w:val="22"/>
                <w:u w:val="none"/>
              </w:rPr>
            </w:pPr>
          </w:p>
        </w:tc>
      </w:tr>
      <w:tr w14:paraId="4AEEE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4A28BB">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ED1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32ABE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60B4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B41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F8CDB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27670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02061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6743E118">
            <w:pPr>
              <w:jc w:val="right"/>
              <w:rPr>
                <w:rFonts w:hint="eastAsia" w:ascii="宋体" w:hAnsi="宋体" w:eastAsia="宋体" w:cs="宋体"/>
                <w:i w:val="0"/>
                <w:iCs w:val="0"/>
                <w:color w:val="000000"/>
                <w:sz w:val="22"/>
                <w:szCs w:val="22"/>
                <w:u w:val="none"/>
              </w:rPr>
            </w:pPr>
          </w:p>
        </w:tc>
      </w:tr>
      <w:tr w14:paraId="0933F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5295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C71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0382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1,945,769.60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9CBD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346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C14AF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696E3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29656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1D59708E">
            <w:pPr>
              <w:jc w:val="right"/>
              <w:rPr>
                <w:rFonts w:hint="eastAsia" w:ascii="宋体" w:hAnsi="宋体" w:eastAsia="宋体" w:cs="宋体"/>
                <w:i w:val="0"/>
                <w:iCs w:val="0"/>
                <w:color w:val="000000"/>
                <w:sz w:val="22"/>
                <w:szCs w:val="22"/>
                <w:u w:val="none"/>
              </w:rPr>
            </w:pPr>
          </w:p>
        </w:tc>
      </w:tr>
      <w:tr w14:paraId="4E3D8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3432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976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EAB6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243,470.12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1528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A39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35359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028A0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0B5BD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77A736B1">
            <w:pPr>
              <w:jc w:val="right"/>
              <w:rPr>
                <w:rFonts w:hint="eastAsia" w:ascii="宋体" w:hAnsi="宋体" w:eastAsia="宋体" w:cs="宋体"/>
                <w:i w:val="0"/>
                <w:iCs w:val="0"/>
                <w:color w:val="000000"/>
                <w:sz w:val="22"/>
                <w:szCs w:val="22"/>
                <w:u w:val="none"/>
              </w:rPr>
            </w:pPr>
          </w:p>
        </w:tc>
      </w:tr>
      <w:tr w14:paraId="5DFEE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BA34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D01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3750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243,470.12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2EAC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17C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79794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2C3E6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CAE2F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4FBC8D27">
            <w:pPr>
              <w:jc w:val="right"/>
              <w:rPr>
                <w:rFonts w:hint="eastAsia" w:ascii="宋体" w:hAnsi="宋体" w:eastAsia="宋体" w:cs="宋体"/>
                <w:i w:val="0"/>
                <w:iCs w:val="0"/>
                <w:color w:val="000000"/>
                <w:sz w:val="22"/>
                <w:szCs w:val="22"/>
                <w:u w:val="none"/>
              </w:rPr>
            </w:pPr>
          </w:p>
        </w:tc>
      </w:tr>
      <w:tr w14:paraId="1163C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2831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4F4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5DF8D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EAD3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3DB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9E2E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2,070,480.30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C6F7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2,070,480.30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04B97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0C03C18B">
            <w:pPr>
              <w:jc w:val="right"/>
              <w:rPr>
                <w:rFonts w:hint="eastAsia" w:ascii="宋体" w:hAnsi="宋体" w:eastAsia="宋体" w:cs="宋体"/>
                <w:i w:val="0"/>
                <w:iCs w:val="0"/>
                <w:color w:val="000000"/>
                <w:sz w:val="22"/>
                <w:szCs w:val="22"/>
                <w:u w:val="none"/>
              </w:rPr>
            </w:pPr>
          </w:p>
        </w:tc>
      </w:tr>
      <w:tr w14:paraId="0309C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D5CE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B6E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13CAA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1CD7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56E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4C55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118,759.42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F6A6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118,759.42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61463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6336BBA2">
            <w:pPr>
              <w:jc w:val="right"/>
              <w:rPr>
                <w:rFonts w:hint="eastAsia" w:ascii="宋体" w:hAnsi="宋体" w:eastAsia="宋体" w:cs="宋体"/>
                <w:i w:val="0"/>
                <w:iCs w:val="0"/>
                <w:color w:val="000000"/>
                <w:sz w:val="22"/>
                <w:szCs w:val="22"/>
                <w:u w:val="none"/>
              </w:rPr>
            </w:pPr>
          </w:p>
        </w:tc>
      </w:tr>
      <w:tr w14:paraId="0D981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12" w:space="0"/>
              <w:right w:val="single" w:color="D4D4D4" w:sz="4" w:space="0"/>
            </w:tcBorders>
            <w:shd w:val="clear" w:color="auto" w:fill="F1F1F1"/>
            <w:noWrap/>
            <w:vAlign w:val="center"/>
          </w:tcPr>
          <w:p w14:paraId="048A97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12" w:space="0"/>
              <w:right w:val="single" w:color="D4D4D4" w:sz="4" w:space="0"/>
            </w:tcBorders>
            <w:shd w:val="clear" w:color="auto" w:fill="F1F1F1"/>
            <w:noWrap/>
            <w:vAlign w:val="center"/>
          </w:tcPr>
          <w:p w14:paraId="6B970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426CCA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2,189,239.72</w:t>
            </w:r>
          </w:p>
        </w:tc>
        <w:tc>
          <w:tcPr>
            <w:tcW w:w="0" w:type="auto"/>
            <w:tcBorders>
              <w:top w:val="single" w:color="D4D4D4" w:sz="4" w:space="0"/>
              <w:left w:val="single" w:color="D4D4D4" w:sz="4" w:space="0"/>
              <w:bottom w:val="single" w:color="D4D4D4" w:sz="12" w:space="0"/>
              <w:right w:val="single" w:color="D4D4D4" w:sz="4" w:space="0"/>
            </w:tcBorders>
            <w:shd w:val="clear" w:color="auto" w:fill="F1F1F1"/>
            <w:noWrap/>
            <w:vAlign w:val="center"/>
          </w:tcPr>
          <w:p w14:paraId="255407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12" w:space="0"/>
              <w:right w:val="single" w:color="D4D4D4" w:sz="4" w:space="0"/>
            </w:tcBorders>
            <w:shd w:val="clear" w:color="auto" w:fill="F1F1F1"/>
            <w:noWrap/>
            <w:vAlign w:val="center"/>
          </w:tcPr>
          <w:p w14:paraId="228749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6D27BA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2,189,239.72</w:t>
            </w:r>
          </w:p>
        </w:tc>
        <w:tc>
          <w:tcPr>
            <w:tcW w:w="0" w:type="auto"/>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2F5510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2,189,239.72</w:t>
            </w:r>
          </w:p>
        </w:tc>
        <w:tc>
          <w:tcPr>
            <w:tcW w:w="0" w:type="auto"/>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1EC8000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12" w:space="0"/>
              <w:right w:val="single" w:color="D4D4D4" w:sz="12" w:space="0"/>
            </w:tcBorders>
            <w:shd w:val="clear" w:color="auto" w:fill="FFFFFF"/>
            <w:noWrap/>
            <w:vAlign w:val="center"/>
          </w:tcPr>
          <w:p w14:paraId="5B768286">
            <w:pPr>
              <w:jc w:val="right"/>
              <w:rPr>
                <w:rFonts w:hint="eastAsia" w:ascii="宋体" w:hAnsi="宋体" w:eastAsia="宋体" w:cs="宋体"/>
                <w:i w:val="0"/>
                <w:iCs w:val="0"/>
                <w:color w:val="000000"/>
                <w:sz w:val="22"/>
                <w:szCs w:val="22"/>
                <w:u w:val="none"/>
              </w:rPr>
            </w:pPr>
          </w:p>
        </w:tc>
      </w:tr>
      <w:tr w14:paraId="32906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6410" w:type="dxa"/>
            <w:gridSpan w:val="9"/>
            <w:tcBorders>
              <w:top w:val="single" w:color="D4D4D4" w:sz="12" w:space="0"/>
              <w:left w:val="nil"/>
              <w:bottom w:val="nil"/>
              <w:right w:val="nil"/>
            </w:tcBorders>
            <w:shd w:val="clear" w:color="auto" w:fill="FFFFFF"/>
            <w:vAlign w:val="center"/>
          </w:tcPr>
          <w:p w14:paraId="15F2C8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注：本表反映单位本年度一般公共预算财政拨款、政府性基金预算财政拨款和国有资本经营预算财政拨款的总收支和年末结转结余情况。</w:t>
            </w:r>
          </w:p>
        </w:tc>
      </w:tr>
    </w:tbl>
    <w:p w14:paraId="08AE583B">
      <w:pPr>
        <w:ind w:firstLine="640" w:firstLineChars="200"/>
        <w:rPr>
          <w:rFonts w:hint="eastAsia" w:ascii="黑体" w:hAnsi="黑体" w:eastAsia="黑体"/>
          <w:color w:val="auto"/>
          <w:szCs w:val="32"/>
        </w:rPr>
      </w:pPr>
    </w:p>
    <w:tbl>
      <w:tblPr>
        <w:tblStyle w:val="6"/>
        <w:tblW w:w="112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0"/>
        <w:gridCol w:w="480"/>
        <w:gridCol w:w="480"/>
        <w:gridCol w:w="3736"/>
        <w:gridCol w:w="2155"/>
        <w:gridCol w:w="2130"/>
        <w:gridCol w:w="1774"/>
      </w:tblGrid>
      <w:tr w14:paraId="39B73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11235" w:type="dxa"/>
            <w:gridSpan w:val="7"/>
            <w:tcBorders>
              <w:top w:val="nil"/>
              <w:left w:val="nil"/>
              <w:bottom w:val="nil"/>
              <w:right w:val="nil"/>
            </w:tcBorders>
            <w:shd w:val="clear" w:color="auto" w:fill="auto"/>
            <w:noWrap/>
            <w:vAlign w:val="center"/>
          </w:tcPr>
          <w:p w14:paraId="50AB3CD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一般公共预算财政拨款支出决算表</w:t>
            </w:r>
          </w:p>
        </w:tc>
      </w:tr>
      <w:tr w14:paraId="5105E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440"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E835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15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0C15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6645"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00B31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2F572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44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2BE4B25">
            <w:pPr>
              <w:jc w:val="center"/>
              <w:rPr>
                <w:rFonts w:hint="eastAsia" w:ascii="宋体" w:hAnsi="宋体" w:eastAsia="宋体" w:cs="宋体"/>
                <w:i w:val="0"/>
                <w:iCs w:val="0"/>
                <w:color w:val="000000"/>
                <w:sz w:val="22"/>
                <w:szCs w:val="22"/>
                <w:u w:val="none"/>
              </w:rPr>
            </w:pPr>
          </w:p>
        </w:tc>
        <w:tc>
          <w:tcPr>
            <w:tcW w:w="31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6F3A259">
            <w:pPr>
              <w:jc w:val="center"/>
              <w:rPr>
                <w:rFonts w:hint="eastAsia" w:ascii="宋体" w:hAnsi="宋体" w:eastAsia="宋体" w:cs="宋体"/>
                <w:i w:val="0"/>
                <w:iCs w:val="0"/>
                <w:color w:val="000000"/>
                <w:sz w:val="22"/>
                <w:szCs w:val="22"/>
                <w:u w:val="none"/>
              </w:rPr>
            </w:pPr>
          </w:p>
        </w:tc>
        <w:tc>
          <w:tcPr>
            <w:tcW w:w="223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9CFC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13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97F6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8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773D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4BA83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44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60A8343">
            <w:pPr>
              <w:jc w:val="center"/>
              <w:rPr>
                <w:rFonts w:hint="eastAsia" w:ascii="宋体" w:hAnsi="宋体" w:eastAsia="宋体" w:cs="宋体"/>
                <w:i w:val="0"/>
                <w:iCs w:val="0"/>
                <w:color w:val="000000"/>
                <w:sz w:val="22"/>
                <w:szCs w:val="22"/>
                <w:u w:val="none"/>
              </w:rPr>
            </w:pPr>
          </w:p>
        </w:tc>
        <w:tc>
          <w:tcPr>
            <w:tcW w:w="31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0D66EC5">
            <w:pPr>
              <w:jc w:val="center"/>
              <w:rPr>
                <w:rFonts w:hint="eastAsia" w:ascii="宋体" w:hAnsi="宋体" w:eastAsia="宋体" w:cs="宋体"/>
                <w:i w:val="0"/>
                <w:iCs w:val="0"/>
                <w:color w:val="000000"/>
                <w:sz w:val="22"/>
                <w:szCs w:val="22"/>
                <w:u w:val="none"/>
              </w:rPr>
            </w:pPr>
          </w:p>
        </w:tc>
        <w:tc>
          <w:tcPr>
            <w:tcW w:w="223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F085F78">
            <w:pPr>
              <w:jc w:val="center"/>
              <w:rPr>
                <w:rFonts w:hint="eastAsia" w:ascii="宋体" w:hAnsi="宋体" w:eastAsia="宋体" w:cs="宋体"/>
                <w:i w:val="0"/>
                <w:iCs w:val="0"/>
                <w:color w:val="000000"/>
                <w:sz w:val="22"/>
                <w:szCs w:val="22"/>
                <w:u w:val="none"/>
              </w:rPr>
            </w:pPr>
          </w:p>
        </w:tc>
        <w:tc>
          <w:tcPr>
            <w:tcW w:w="213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B4084A2">
            <w:pPr>
              <w:jc w:val="center"/>
              <w:rPr>
                <w:rFonts w:hint="eastAsia" w:ascii="宋体" w:hAnsi="宋体" w:eastAsia="宋体" w:cs="宋体"/>
                <w:i w:val="0"/>
                <w:iCs w:val="0"/>
                <w:color w:val="000000"/>
                <w:sz w:val="22"/>
                <w:szCs w:val="22"/>
                <w:u w:val="none"/>
              </w:rPr>
            </w:pPr>
          </w:p>
        </w:tc>
        <w:tc>
          <w:tcPr>
            <w:tcW w:w="22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120B2C8">
            <w:pPr>
              <w:jc w:val="center"/>
              <w:rPr>
                <w:rFonts w:hint="eastAsia" w:ascii="宋体" w:hAnsi="宋体" w:eastAsia="宋体" w:cs="宋体"/>
                <w:i w:val="0"/>
                <w:iCs w:val="0"/>
                <w:color w:val="000000"/>
                <w:sz w:val="22"/>
                <w:szCs w:val="22"/>
                <w:u w:val="none"/>
              </w:rPr>
            </w:pPr>
          </w:p>
        </w:tc>
      </w:tr>
      <w:tr w14:paraId="19B7A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44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C5589E6">
            <w:pPr>
              <w:jc w:val="center"/>
              <w:rPr>
                <w:rFonts w:hint="eastAsia" w:ascii="宋体" w:hAnsi="宋体" w:eastAsia="宋体" w:cs="宋体"/>
                <w:i w:val="0"/>
                <w:iCs w:val="0"/>
                <w:color w:val="000000"/>
                <w:sz w:val="22"/>
                <w:szCs w:val="22"/>
                <w:u w:val="none"/>
              </w:rPr>
            </w:pPr>
          </w:p>
        </w:tc>
        <w:tc>
          <w:tcPr>
            <w:tcW w:w="31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5D7CC21">
            <w:pPr>
              <w:jc w:val="center"/>
              <w:rPr>
                <w:rFonts w:hint="eastAsia" w:ascii="宋体" w:hAnsi="宋体" w:eastAsia="宋体" w:cs="宋体"/>
                <w:i w:val="0"/>
                <w:iCs w:val="0"/>
                <w:color w:val="000000"/>
                <w:sz w:val="22"/>
                <w:szCs w:val="22"/>
                <w:u w:val="none"/>
              </w:rPr>
            </w:pPr>
          </w:p>
        </w:tc>
        <w:tc>
          <w:tcPr>
            <w:tcW w:w="223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3A8864D">
            <w:pPr>
              <w:jc w:val="center"/>
              <w:rPr>
                <w:rFonts w:hint="eastAsia" w:ascii="宋体" w:hAnsi="宋体" w:eastAsia="宋体" w:cs="宋体"/>
                <w:i w:val="0"/>
                <w:iCs w:val="0"/>
                <w:color w:val="000000"/>
                <w:sz w:val="22"/>
                <w:szCs w:val="22"/>
                <w:u w:val="none"/>
              </w:rPr>
            </w:pPr>
          </w:p>
        </w:tc>
        <w:tc>
          <w:tcPr>
            <w:tcW w:w="213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E71F823">
            <w:pPr>
              <w:jc w:val="center"/>
              <w:rPr>
                <w:rFonts w:hint="eastAsia" w:ascii="宋体" w:hAnsi="宋体" w:eastAsia="宋体" w:cs="宋体"/>
                <w:i w:val="0"/>
                <w:iCs w:val="0"/>
                <w:color w:val="000000"/>
                <w:sz w:val="22"/>
                <w:szCs w:val="22"/>
                <w:u w:val="none"/>
              </w:rPr>
            </w:pPr>
          </w:p>
        </w:tc>
        <w:tc>
          <w:tcPr>
            <w:tcW w:w="22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08E1B78">
            <w:pPr>
              <w:jc w:val="center"/>
              <w:rPr>
                <w:rFonts w:hint="eastAsia" w:ascii="宋体" w:hAnsi="宋体" w:eastAsia="宋体" w:cs="宋体"/>
                <w:i w:val="0"/>
                <w:iCs w:val="0"/>
                <w:color w:val="000000"/>
                <w:sz w:val="22"/>
                <w:szCs w:val="22"/>
                <w:u w:val="none"/>
              </w:rPr>
            </w:pPr>
          </w:p>
        </w:tc>
      </w:tr>
      <w:tr w14:paraId="5E2CF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8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E36C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48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580E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48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BCBB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15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EBC9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6F7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C29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955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D3D7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FC5047A">
            <w:pPr>
              <w:jc w:val="center"/>
              <w:rPr>
                <w:rFonts w:hint="eastAsia" w:ascii="宋体" w:hAnsi="宋体" w:eastAsia="宋体" w:cs="宋体"/>
                <w:i w:val="0"/>
                <w:iCs w:val="0"/>
                <w:color w:val="000000"/>
                <w:sz w:val="22"/>
                <w:szCs w:val="22"/>
                <w:u w:val="none"/>
              </w:rPr>
            </w:pPr>
          </w:p>
        </w:tc>
        <w:tc>
          <w:tcPr>
            <w:tcW w:w="4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42C56BE">
            <w:pPr>
              <w:jc w:val="center"/>
              <w:rPr>
                <w:rFonts w:hint="eastAsia" w:ascii="宋体" w:hAnsi="宋体" w:eastAsia="宋体" w:cs="宋体"/>
                <w:i w:val="0"/>
                <w:iCs w:val="0"/>
                <w:color w:val="000000"/>
                <w:sz w:val="22"/>
                <w:szCs w:val="22"/>
                <w:u w:val="none"/>
              </w:rPr>
            </w:pPr>
          </w:p>
        </w:tc>
        <w:tc>
          <w:tcPr>
            <w:tcW w:w="4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4132953">
            <w:pPr>
              <w:jc w:val="center"/>
              <w:rPr>
                <w:rFonts w:hint="eastAsia" w:ascii="宋体" w:hAnsi="宋体" w:eastAsia="宋体" w:cs="宋体"/>
                <w:i w:val="0"/>
                <w:iCs w:val="0"/>
                <w:color w:val="000000"/>
                <w:sz w:val="22"/>
                <w:szCs w:val="22"/>
                <w:u w:val="none"/>
              </w:rPr>
            </w:pPr>
          </w:p>
        </w:tc>
        <w:tc>
          <w:tcPr>
            <w:tcW w:w="315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0B94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25920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2,070,480.30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2DE89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1,998,454.11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EC780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72,026.19</w:t>
            </w:r>
          </w:p>
        </w:tc>
      </w:tr>
      <w:tr w14:paraId="0075F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03AE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2060501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8889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机构运行</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8177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1,196,530.00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3F7C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1,196,530.00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083422">
            <w:pPr>
              <w:jc w:val="right"/>
              <w:rPr>
                <w:rFonts w:hint="eastAsia" w:ascii="宋体" w:hAnsi="宋体" w:eastAsia="宋体" w:cs="宋体"/>
                <w:i w:val="0"/>
                <w:iCs w:val="0"/>
                <w:color w:val="000000"/>
                <w:sz w:val="22"/>
                <w:szCs w:val="22"/>
                <w:u w:val="none"/>
              </w:rPr>
            </w:pPr>
          </w:p>
        </w:tc>
      </w:tr>
      <w:tr w14:paraId="4D096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84AF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2060599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734B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其他科技条件与服务支出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58F2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72,026.19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46677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1ABA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72,026.19</w:t>
            </w:r>
          </w:p>
        </w:tc>
      </w:tr>
      <w:tr w14:paraId="614A6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BB18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F509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9970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124,710.70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7066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124,710.70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A32D73">
            <w:pPr>
              <w:jc w:val="right"/>
              <w:rPr>
                <w:rFonts w:hint="eastAsia" w:ascii="宋体" w:hAnsi="宋体" w:eastAsia="宋体" w:cs="宋体"/>
                <w:i w:val="0"/>
                <w:iCs w:val="0"/>
                <w:color w:val="000000"/>
                <w:sz w:val="22"/>
                <w:szCs w:val="22"/>
                <w:u w:val="none"/>
              </w:rPr>
            </w:pPr>
          </w:p>
        </w:tc>
      </w:tr>
      <w:tr w14:paraId="73930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25F7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4CA2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事业单位离退休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3D5C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251,420.00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7322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251,420.00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055C4A">
            <w:pPr>
              <w:jc w:val="right"/>
              <w:rPr>
                <w:rFonts w:hint="eastAsia" w:ascii="宋体" w:hAnsi="宋体" w:eastAsia="宋体" w:cs="宋体"/>
                <w:i w:val="0"/>
                <w:iCs w:val="0"/>
                <w:color w:val="000000"/>
                <w:sz w:val="22"/>
                <w:szCs w:val="22"/>
                <w:u w:val="none"/>
              </w:rPr>
            </w:pPr>
          </w:p>
        </w:tc>
      </w:tr>
      <w:tr w14:paraId="05470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7091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A7A4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8CFD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190,049.25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F4B2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190,049.25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8FEB2E">
            <w:pPr>
              <w:jc w:val="right"/>
              <w:rPr>
                <w:rFonts w:hint="eastAsia" w:ascii="宋体" w:hAnsi="宋体" w:eastAsia="宋体" w:cs="宋体"/>
                <w:i w:val="0"/>
                <w:iCs w:val="0"/>
                <w:color w:val="000000"/>
                <w:sz w:val="22"/>
                <w:szCs w:val="22"/>
                <w:u w:val="none"/>
              </w:rPr>
            </w:pPr>
          </w:p>
        </w:tc>
      </w:tr>
      <w:tr w14:paraId="0909A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7046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EF89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851C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95,024.94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CA01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95,024.94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2BFEE1">
            <w:pPr>
              <w:jc w:val="right"/>
              <w:rPr>
                <w:rFonts w:hint="eastAsia" w:ascii="宋体" w:hAnsi="宋体" w:eastAsia="宋体" w:cs="宋体"/>
                <w:i w:val="0"/>
                <w:iCs w:val="0"/>
                <w:color w:val="000000"/>
                <w:sz w:val="22"/>
                <w:szCs w:val="22"/>
                <w:u w:val="none"/>
              </w:rPr>
            </w:pPr>
          </w:p>
        </w:tc>
      </w:tr>
      <w:tr w14:paraId="3E203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1187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9B56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F545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40,609.53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3FC9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40,609.53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8E0841">
            <w:pPr>
              <w:jc w:val="right"/>
              <w:rPr>
                <w:rFonts w:hint="eastAsia" w:ascii="宋体" w:hAnsi="宋体" w:eastAsia="宋体" w:cs="宋体"/>
                <w:i w:val="0"/>
                <w:iCs w:val="0"/>
                <w:color w:val="000000"/>
                <w:sz w:val="22"/>
                <w:szCs w:val="22"/>
                <w:u w:val="none"/>
              </w:rPr>
            </w:pPr>
          </w:p>
        </w:tc>
      </w:tr>
      <w:tr w14:paraId="6D1ED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A5F0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F566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6F3F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100,109.69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CA76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100,109.69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83D4D7">
            <w:pPr>
              <w:jc w:val="right"/>
              <w:rPr>
                <w:rFonts w:hint="eastAsia" w:ascii="宋体" w:hAnsi="宋体" w:eastAsia="宋体" w:cs="宋体"/>
                <w:i w:val="0"/>
                <w:iCs w:val="0"/>
                <w:color w:val="000000"/>
                <w:sz w:val="22"/>
                <w:szCs w:val="22"/>
                <w:u w:val="none"/>
              </w:rPr>
            </w:pPr>
          </w:p>
        </w:tc>
      </w:tr>
      <w:tr w14:paraId="62537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7"/>
            <w:tcBorders>
              <w:top w:val="single" w:color="D4D4D4" w:sz="4" w:space="0"/>
              <w:left w:val="nil"/>
              <w:bottom w:val="nil"/>
              <w:right w:val="nil"/>
            </w:tcBorders>
            <w:shd w:val="clear" w:color="auto" w:fill="FFFFFF"/>
            <w:noWrap/>
            <w:vAlign w:val="center"/>
          </w:tcPr>
          <w:p w14:paraId="09FA3C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注：本表反映单位本年度一般公共预算财政拨款支出情况。</w:t>
            </w:r>
          </w:p>
        </w:tc>
      </w:tr>
    </w:tbl>
    <w:p w14:paraId="107307D0">
      <w:pPr>
        <w:ind w:firstLine="640" w:firstLineChars="200"/>
        <w:rPr>
          <w:rFonts w:hint="eastAsia" w:ascii="黑体" w:hAnsi="黑体" w:eastAsia="黑体"/>
          <w:color w:val="auto"/>
          <w:szCs w:val="32"/>
        </w:rPr>
      </w:pPr>
    </w:p>
    <w:tbl>
      <w:tblPr>
        <w:tblStyle w:val="6"/>
        <w:tblW w:w="156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6"/>
        <w:gridCol w:w="2865"/>
        <w:gridCol w:w="1580"/>
        <w:gridCol w:w="1096"/>
        <w:gridCol w:w="2487"/>
        <w:gridCol w:w="1242"/>
        <w:gridCol w:w="1096"/>
        <w:gridCol w:w="2939"/>
        <w:gridCol w:w="1244"/>
      </w:tblGrid>
      <w:tr w14:paraId="682C4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5645" w:type="dxa"/>
            <w:gridSpan w:val="9"/>
            <w:tcBorders>
              <w:top w:val="nil"/>
              <w:left w:val="nil"/>
              <w:bottom w:val="nil"/>
              <w:right w:val="nil"/>
            </w:tcBorders>
            <w:shd w:val="clear" w:color="auto" w:fill="auto"/>
            <w:noWrap/>
            <w:vAlign w:val="center"/>
          </w:tcPr>
          <w:p w14:paraId="242DE94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一般公共预算财政拨款基本支出决算明细表</w:t>
            </w:r>
          </w:p>
        </w:tc>
      </w:tr>
      <w:tr w14:paraId="39523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355"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0EABC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10290" w:type="dxa"/>
            <w:gridSpan w:val="6"/>
            <w:tcBorders>
              <w:top w:val="single" w:color="D4D4D4" w:sz="4" w:space="0"/>
              <w:left w:val="single" w:color="D4D4D4" w:sz="4" w:space="0"/>
              <w:bottom w:val="single" w:color="D4D4D4" w:sz="4" w:space="0"/>
              <w:right w:val="single" w:color="D4D4D4" w:sz="4" w:space="0"/>
            </w:tcBorders>
            <w:shd w:val="clear" w:color="auto" w:fill="F1F1F1"/>
            <w:vAlign w:val="center"/>
          </w:tcPr>
          <w:p w14:paraId="1DAB0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75B9A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FA3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86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BA0AF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9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E103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D8A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62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1E27A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8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1634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D31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98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721C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0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4A2A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72378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5DCD49">
            <w:pPr>
              <w:jc w:val="center"/>
              <w:rPr>
                <w:rFonts w:hint="eastAsia" w:ascii="宋体" w:hAnsi="宋体" w:eastAsia="宋体" w:cs="宋体"/>
                <w:i w:val="0"/>
                <w:iCs w:val="0"/>
                <w:color w:val="000000"/>
                <w:sz w:val="22"/>
                <w:szCs w:val="22"/>
                <w:u w:val="none"/>
              </w:rPr>
            </w:pPr>
          </w:p>
        </w:tc>
        <w:tc>
          <w:tcPr>
            <w:tcW w:w="28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5C6F746">
            <w:pPr>
              <w:jc w:val="center"/>
              <w:rPr>
                <w:rFonts w:hint="eastAsia" w:ascii="宋体" w:hAnsi="宋体" w:eastAsia="宋体" w:cs="宋体"/>
                <w:i w:val="0"/>
                <w:iCs w:val="0"/>
                <w:color w:val="000000"/>
                <w:sz w:val="22"/>
                <w:szCs w:val="22"/>
                <w:u w:val="none"/>
              </w:rPr>
            </w:pPr>
          </w:p>
        </w:tc>
        <w:tc>
          <w:tcPr>
            <w:tcW w:w="159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8E557D5">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C81B17">
            <w:pPr>
              <w:jc w:val="center"/>
              <w:rPr>
                <w:rFonts w:hint="eastAsia" w:ascii="宋体" w:hAnsi="宋体" w:eastAsia="宋体" w:cs="宋体"/>
                <w:i w:val="0"/>
                <w:iCs w:val="0"/>
                <w:color w:val="000000"/>
                <w:sz w:val="22"/>
                <w:szCs w:val="22"/>
                <w:u w:val="none"/>
              </w:rPr>
            </w:pPr>
          </w:p>
        </w:tc>
        <w:tc>
          <w:tcPr>
            <w:tcW w:w="262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4D6AE4E">
            <w:pPr>
              <w:jc w:val="center"/>
              <w:rPr>
                <w:rFonts w:hint="eastAsia" w:ascii="宋体" w:hAnsi="宋体" w:eastAsia="宋体" w:cs="宋体"/>
                <w:i w:val="0"/>
                <w:iCs w:val="0"/>
                <w:color w:val="000000"/>
                <w:sz w:val="22"/>
                <w:szCs w:val="22"/>
                <w:u w:val="none"/>
              </w:rPr>
            </w:pPr>
          </w:p>
        </w:tc>
        <w:tc>
          <w:tcPr>
            <w:tcW w:w="13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78BFAA9">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837091">
            <w:pPr>
              <w:jc w:val="center"/>
              <w:rPr>
                <w:rFonts w:hint="eastAsia" w:ascii="宋体" w:hAnsi="宋体" w:eastAsia="宋体" w:cs="宋体"/>
                <w:i w:val="0"/>
                <w:iCs w:val="0"/>
                <w:color w:val="000000"/>
                <w:sz w:val="22"/>
                <w:szCs w:val="22"/>
                <w:u w:val="none"/>
              </w:rPr>
            </w:pPr>
          </w:p>
        </w:tc>
        <w:tc>
          <w:tcPr>
            <w:tcW w:w="298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724EBA9">
            <w:pPr>
              <w:jc w:val="center"/>
              <w:rPr>
                <w:rFonts w:hint="eastAsia" w:ascii="宋体" w:hAnsi="宋体" w:eastAsia="宋体" w:cs="宋体"/>
                <w:i w:val="0"/>
                <w:iCs w:val="0"/>
                <w:color w:val="000000"/>
                <w:sz w:val="22"/>
                <w:szCs w:val="22"/>
                <w:u w:val="none"/>
              </w:rPr>
            </w:pPr>
          </w:p>
        </w:tc>
        <w:tc>
          <w:tcPr>
            <w:tcW w:w="15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4F08E8E">
            <w:pPr>
              <w:jc w:val="center"/>
              <w:rPr>
                <w:rFonts w:hint="eastAsia" w:ascii="宋体" w:hAnsi="宋体" w:eastAsia="宋体" w:cs="宋体"/>
                <w:i w:val="0"/>
                <w:iCs w:val="0"/>
                <w:color w:val="000000"/>
                <w:sz w:val="22"/>
                <w:szCs w:val="22"/>
                <w:u w:val="none"/>
              </w:rPr>
            </w:pPr>
          </w:p>
        </w:tc>
      </w:tr>
      <w:tr w14:paraId="71C04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C418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7C46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F876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1,648,820.07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0BFD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6313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A2BF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97,394.04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052A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802A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301F4B">
            <w:pPr>
              <w:jc w:val="right"/>
              <w:rPr>
                <w:rFonts w:hint="eastAsia" w:ascii="宋体" w:hAnsi="宋体" w:eastAsia="宋体" w:cs="宋体"/>
                <w:i w:val="0"/>
                <w:iCs w:val="0"/>
                <w:color w:val="000000"/>
                <w:sz w:val="22"/>
                <w:szCs w:val="22"/>
                <w:u w:val="none"/>
              </w:rPr>
            </w:pPr>
          </w:p>
        </w:tc>
      </w:tr>
      <w:tr w14:paraId="36FF6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3CDA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3118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EA58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522,541.00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F79F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C16B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B6DA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6438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2275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3BE563">
            <w:pPr>
              <w:jc w:val="right"/>
              <w:rPr>
                <w:rFonts w:hint="eastAsia" w:ascii="宋体" w:hAnsi="宋体" w:eastAsia="宋体" w:cs="宋体"/>
                <w:i w:val="0"/>
                <w:iCs w:val="0"/>
                <w:color w:val="000000"/>
                <w:sz w:val="22"/>
                <w:szCs w:val="22"/>
                <w:u w:val="none"/>
              </w:rPr>
            </w:pPr>
          </w:p>
        </w:tc>
      </w:tr>
      <w:tr w14:paraId="50F5C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099E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45F6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A03A6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1DD6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2859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57D8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C964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70F0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E82272">
            <w:pPr>
              <w:jc w:val="right"/>
              <w:rPr>
                <w:rFonts w:hint="eastAsia" w:ascii="宋体" w:hAnsi="宋体" w:eastAsia="宋体" w:cs="宋体"/>
                <w:i w:val="0"/>
                <w:iCs w:val="0"/>
                <w:color w:val="000000"/>
                <w:sz w:val="22"/>
                <w:szCs w:val="22"/>
                <w:u w:val="none"/>
              </w:rPr>
            </w:pPr>
          </w:p>
        </w:tc>
      </w:tr>
      <w:tr w14:paraId="4B91B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B53B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F86D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667E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322,740.00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97AE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DEE2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AA5E5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8329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60C0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04259D">
            <w:pPr>
              <w:jc w:val="right"/>
              <w:rPr>
                <w:rFonts w:hint="eastAsia" w:ascii="宋体" w:hAnsi="宋体" w:eastAsia="宋体" w:cs="宋体"/>
                <w:i w:val="0"/>
                <w:iCs w:val="0"/>
                <w:color w:val="000000"/>
                <w:sz w:val="22"/>
                <w:szCs w:val="22"/>
                <w:u w:val="none"/>
              </w:rPr>
            </w:pPr>
          </w:p>
        </w:tc>
      </w:tr>
      <w:tr w14:paraId="5DC74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E66D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526D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A89C5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F5B0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53E7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909F4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8819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A0DE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481653">
            <w:pPr>
              <w:jc w:val="right"/>
              <w:rPr>
                <w:rFonts w:hint="eastAsia" w:ascii="宋体" w:hAnsi="宋体" w:eastAsia="宋体" w:cs="宋体"/>
                <w:i w:val="0"/>
                <w:iCs w:val="0"/>
                <w:color w:val="000000"/>
                <w:sz w:val="22"/>
                <w:szCs w:val="22"/>
                <w:u w:val="none"/>
              </w:rPr>
            </w:pPr>
          </w:p>
        </w:tc>
      </w:tr>
      <w:tr w14:paraId="2CC6D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7AD2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4F51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9243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351,288.00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3872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58EB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D2A9F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B416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9E74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F34A99">
            <w:pPr>
              <w:jc w:val="right"/>
              <w:rPr>
                <w:rFonts w:hint="eastAsia" w:ascii="宋体" w:hAnsi="宋体" w:eastAsia="宋体" w:cs="宋体"/>
                <w:i w:val="0"/>
                <w:iCs w:val="0"/>
                <w:color w:val="000000"/>
                <w:sz w:val="22"/>
                <w:szCs w:val="22"/>
                <w:u w:val="none"/>
              </w:rPr>
            </w:pPr>
          </w:p>
        </w:tc>
      </w:tr>
      <w:tr w14:paraId="508FF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99F8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86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DBBE6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89D3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190,049.25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40EF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98CE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73DA6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5627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C3B2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0636D8">
            <w:pPr>
              <w:jc w:val="right"/>
              <w:rPr>
                <w:rFonts w:hint="eastAsia" w:ascii="宋体" w:hAnsi="宋体" w:eastAsia="宋体" w:cs="宋体"/>
                <w:i w:val="0"/>
                <w:iCs w:val="0"/>
                <w:color w:val="000000"/>
                <w:sz w:val="22"/>
                <w:szCs w:val="22"/>
                <w:u w:val="none"/>
              </w:rPr>
            </w:pPr>
          </w:p>
        </w:tc>
      </w:tr>
      <w:tr w14:paraId="3C683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2718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2C0D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2701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95,024.94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F29D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FA7D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D43D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5607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E7B3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43A03D">
            <w:pPr>
              <w:jc w:val="right"/>
              <w:rPr>
                <w:rFonts w:hint="eastAsia" w:ascii="宋体" w:hAnsi="宋体" w:eastAsia="宋体" w:cs="宋体"/>
                <w:i w:val="0"/>
                <w:iCs w:val="0"/>
                <w:color w:val="000000"/>
                <w:sz w:val="22"/>
                <w:szCs w:val="22"/>
                <w:u w:val="none"/>
              </w:rPr>
            </w:pPr>
          </w:p>
        </w:tc>
      </w:tr>
      <w:tr w14:paraId="7538E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5203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1FC7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D878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52,055.45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0A4E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3044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8DA9B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C764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8935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226FF9">
            <w:pPr>
              <w:jc w:val="right"/>
              <w:rPr>
                <w:rFonts w:hint="eastAsia" w:ascii="宋体" w:hAnsi="宋体" w:eastAsia="宋体" w:cs="宋体"/>
                <w:i w:val="0"/>
                <w:iCs w:val="0"/>
                <w:color w:val="000000"/>
                <w:sz w:val="22"/>
                <w:szCs w:val="22"/>
                <w:u w:val="none"/>
              </w:rPr>
            </w:pPr>
          </w:p>
        </w:tc>
      </w:tr>
      <w:tr w14:paraId="23EAF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CF2C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F687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4F87F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1829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6670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0CF35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B590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4E4F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CE4126">
            <w:pPr>
              <w:jc w:val="right"/>
              <w:rPr>
                <w:rFonts w:hint="eastAsia" w:ascii="宋体" w:hAnsi="宋体" w:eastAsia="宋体" w:cs="宋体"/>
                <w:i w:val="0"/>
                <w:iCs w:val="0"/>
                <w:color w:val="000000"/>
                <w:sz w:val="22"/>
                <w:szCs w:val="22"/>
                <w:u w:val="none"/>
              </w:rPr>
            </w:pPr>
          </w:p>
        </w:tc>
      </w:tr>
      <w:tr w14:paraId="77332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5AD7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188E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B658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9,671.74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170C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F511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9ED2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AF73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1DCD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02475D">
            <w:pPr>
              <w:jc w:val="right"/>
              <w:rPr>
                <w:rFonts w:hint="eastAsia" w:ascii="宋体" w:hAnsi="宋体" w:eastAsia="宋体" w:cs="宋体"/>
                <w:i w:val="0"/>
                <w:iCs w:val="0"/>
                <w:color w:val="000000"/>
                <w:sz w:val="22"/>
                <w:szCs w:val="22"/>
                <w:u w:val="none"/>
              </w:rPr>
            </w:pPr>
          </w:p>
        </w:tc>
      </w:tr>
      <w:tr w14:paraId="4C308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0922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B844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C2C2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100,109.69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548F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6D29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36B06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9035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F21D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CA9119">
            <w:pPr>
              <w:jc w:val="right"/>
              <w:rPr>
                <w:rFonts w:hint="eastAsia" w:ascii="宋体" w:hAnsi="宋体" w:eastAsia="宋体" w:cs="宋体"/>
                <w:i w:val="0"/>
                <w:iCs w:val="0"/>
                <w:color w:val="000000"/>
                <w:sz w:val="22"/>
                <w:szCs w:val="22"/>
                <w:u w:val="none"/>
              </w:rPr>
            </w:pPr>
          </w:p>
        </w:tc>
      </w:tr>
      <w:tr w14:paraId="72982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6F80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D2C2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1A85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21C2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EA14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13508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A4CD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49D5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D756E0">
            <w:pPr>
              <w:jc w:val="right"/>
              <w:rPr>
                <w:rFonts w:hint="eastAsia" w:ascii="宋体" w:hAnsi="宋体" w:eastAsia="宋体" w:cs="宋体"/>
                <w:i w:val="0"/>
                <w:iCs w:val="0"/>
                <w:color w:val="000000"/>
                <w:sz w:val="22"/>
                <w:szCs w:val="22"/>
                <w:u w:val="none"/>
              </w:rPr>
            </w:pPr>
          </w:p>
        </w:tc>
      </w:tr>
      <w:tr w14:paraId="12AC0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4A64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6DB9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49890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7961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4EF9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A07D5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19A6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E309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34337F">
            <w:pPr>
              <w:jc w:val="right"/>
              <w:rPr>
                <w:rFonts w:hint="eastAsia" w:ascii="宋体" w:hAnsi="宋体" w:eastAsia="宋体" w:cs="宋体"/>
                <w:i w:val="0"/>
                <w:iCs w:val="0"/>
                <w:color w:val="000000"/>
                <w:sz w:val="22"/>
                <w:szCs w:val="22"/>
                <w:u w:val="none"/>
              </w:rPr>
            </w:pPr>
          </w:p>
        </w:tc>
      </w:tr>
      <w:tr w14:paraId="7A4D4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E086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7137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7451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252,240.00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181D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82C9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FDAF7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FBC6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F5A3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178AC0">
            <w:pPr>
              <w:jc w:val="right"/>
              <w:rPr>
                <w:rFonts w:hint="eastAsia" w:ascii="宋体" w:hAnsi="宋体" w:eastAsia="宋体" w:cs="宋体"/>
                <w:i w:val="0"/>
                <w:iCs w:val="0"/>
                <w:color w:val="000000"/>
                <w:sz w:val="22"/>
                <w:szCs w:val="22"/>
                <w:u w:val="none"/>
              </w:rPr>
            </w:pPr>
          </w:p>
        </w:tc>
      </w:tr>
      <w:tr w14:paraId="31BCC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68B4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FD5E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651FA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BD3D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57B8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29D93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A8D3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91D5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076321">
            <w:pPr>
              <w:jc w:val="right"/>
              <w:rPr>
                <w:rFonts w:hint="eastAsia" w:ascii="宋体" w:hAnsi="宋体" w:eastAsia="宋体" w:cs="宋体"/>
                <w:i w:val="0"/>
                <w:iCs w:val="0"/>
                <w:color w:val="000000"/>
                <w:sz w:val="22"/>
                <w:szCs w:val="22"/>
                <w:u w:val="none"/>
              </w:rPr>
            </w:pPr>
          </w:p>
        </w:tc>
      </w:tr>
      <w:tr w14:paraId="380BB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90EF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2F56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20F4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247,920.00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EAE8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176E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0899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4522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7503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8EAA23">
            <w:pPr>
              <w:jc w:val="right"/>
              <w:rPr>
                <w:rFonts w:hint="eastAsia" w:ascii="宋体" w:hAnsi="宋体" w:eastAsia="宋体" w:cs="宋体"/>
                <w:i w:val="0"/>
                <w:iCs w:val="0"/>
                <w:color w:val="000000"/>
                <w:sz w:val="22"/>
                <w:szCs w:val="22"/>
                <w:u w:val="none"/>
              </w:rPr>
            </w:pPr>
          </w:p>
        </w:tc>
      </w:tr>
      <w:tr w14:paraId="3DBA1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1FFE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53D0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EAD74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F5B8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410B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03960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65DA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62AE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311A8F">
            <w:pPr>
              <w:jc w:val="right"/>
              <w:rPr>
                <w:rFonts w:hint="eastAsia" w:ascii="宋体" w:hAnsi="宋体" w:eastAsia="宋体" w:cs="宋体"/>
                <w:i w:val="0"/>
                <w:iCs w:val="0"/>
                <w:color w:val="000000"/>
                <w:sz w:val="22"/>
                <w:szCs w:val="22"/>
                <w:u w:val="none"/>
              </w:rPr>
            </w:pPr>
          </w:p>
        </w:tc>
      </w:tr>
      <w:tr w14:paraId="5D2F1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DF4C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C9EB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1C6C5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52DE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8EDC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3B13C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2D8C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00C4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0A6C9D">
            <w:pPr>
              <w:jc w:val="right"/>
              <w:rPr>
                <w:rFonts w:hint="eastAsia" w:ascii="宋体" w:hAnsi="宋体" w:eastAsia="宋体" w:cs="宋体"/>
                <w:i w:val="0"/>
                <w:iCs w:val="0"/>
                <w:color w:val="000000"/>
                <w:sz w:val="22"/>
                <w:szCs w:val="22"/>
                <w:u w:val="none"/>
              </w:rPr>
            </w:pPr>
          </w:p>
        </w:tc>
      </w:tr>
      <w:tr w14:paraId="3898E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B366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E710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D0CF3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5EA7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681D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4AD69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BBE6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1F9D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对企业补助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9A5F4B">
            <w:pPr>
              <w:jc w:val="right"/>
              <w:rPr>
                <w:rFonts w:hint="eastAsia" w:ascii="宋体" w:hAnsi="宋体" w:eastAsia="宋体" w:cs="宋体"/>
                <w:i w:val="0"/>
                <w:iCs w:val="0"/>
                <w:color w:val="000000"/>
                <w:sz w:val="22"/>
                <w:szCs w:val="22"/>
                <w:u w:val="none"/>
              </w:rPr>
            </w:pPr>
          </w:p>
        </w:tc>
      </w:tr>
      <w:tr w14:paraId="589D3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ED0A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2E56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06DAF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C81A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2B8D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64819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C28B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74B3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1672B1">
            <w:pPr>
              <w:jc w:val="right"/>
              <w:rPr>
                <w:rFonts w:hint="eastAsia" w:ascii="宋体" w:hAnsi="宋体" w:eastAsia="宋体" w:cs="宋体"/>
                <w:i w:val="0"/>
                <w:iCs w:val="0"/>
                <w:color w:val="000000"/>
                <w:sz w:val="22"/>
                <w:szCs w:val="22"/>
                <w:u w:val="none"/>
              </w:rPr>
            </w:pPr>
          </w:p>
        </w:tc>
      </w:tr>
      <w:tr w14:paraId="39BC2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E9B7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0013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AFBE1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97F2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51A9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91315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F913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08FB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9F2C19">
            <w:pPr>
              <w:jc w:val="right"/>
              <w:rPr>
                <w:rFonts w:hint="eastAsia" w:ascii="宋体" w:hAnsi="宋体" w:eastAsia="宋体" w:cs="宋体"/>
                <w:i w:val="0"/>
                <w:iCs w:val="0"/>
                <w:color w:val="000000"/>
                <w:sz w:val="22"/>
                <w:szCs w:val="22"/>
                <w:u w:val="none"/>
              </w:rPr>
            </w:pPr>
          </w:p>
        </w:tc>
      </w:tr>
      <w:tr w14:paraId="540C0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B530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8EE0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52750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F79F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A33E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6ACC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39,137.04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7CCC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00CB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01D7F5">
            <w:pPr>
              <w:jc w:val="right"/>
              <w:rPr>
                <w:rFonts w:hint="eastAsia" w:ascii="宋体" w:hAnsi="宋体" w:eastAsia="宋体" w:cs="宋体"/>
                <w:i w:val="0"/>
                <w:iCs w:val="0"/>
                <w:color w:val="000000"/>
                <w:sz w:val="22"/>
                <w:szCs w:val="22"/>
                <w:u w:val="none"/>
              </w:rPr>
            </w:pPr>
          </w:p>
        </w:tc>
      </w:tr>
      <w:tr w14:paraId="712C6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9EED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BB6E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BA20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7BE7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34F9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0272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11,679.00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881C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5779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C8AC7C">
            <w:pPr>
              <w:jc w:val="right"/>
              <w:rPr>
                <w:rFonts w:hint="eastAsia" w:ascii="宋体" w:hAnsi="宋体" w:eastAsia="宋体" w:cs="宋体"/>
                <w:i w:val="0"/>
                <w:iCs w:val="0"/>
                <w:color w:val="000000"/>
                <w:sz w:val="22"/>
                <w:szCs w:val="22"/>
                <w:u w:val="none"/>
              </w:rPr>
            </w:pPr>
          </w:p>
        </w:tc>
      </w:tr>
      <w:tr w14:paraId="6F570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1669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A3FD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07830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D619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B277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832BE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5697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31299 </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E29D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1186FA">
            <w:pPr>
              <w:jc w:val="right"/>
              <w:rPr>
                <w:rFonts w:hint="eastAsia" w:ascii="宋体" w:hAnsi="宋体" w:eastAsia="宋体" w:cs="宋体"/>
                <w:i w:val="0"/>
                <w:iCs w:val="0"/>
                <w:color w:val="000000"/>
                <w:sz w:val="22"/>
                <w:szCs w:val="22"/>
                <w:u w:val="none"/>
              </w:rPr>
            </w:pPr>
          </w:p>
        </w:tc>
      </w:tr>
      <w:tr w14:paraId="2DB75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3804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FCC5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03963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AC2C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99D6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CC1F7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22C2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0BD1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121BD0">
            <w:pPr>
              <w:jc w:val="right"/>
              <w:rPr>
                <w:rFonts w:hint="eastAsia" w:ascii="宋体" w:hAnsi="宋体" w:eastAsia="宋体" w:cs="宋体"/>
                <w:i w:val="0"/>
                <w:iCs w:val="0"/>
                <w:color w:val="000000"/>
                <w:sz w:val="22"/>
                <w:szCs w:val="22"/>
                <w:u w:val="none"/>
              </w:rPr>
            </w:pPr>
          </w:p>
        </w:tc>
      </w:tr>
      <w:tr w14:paraId="66D9D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315B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2346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1B05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C639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D674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D6570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65B2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F345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60D3C3">
            <w:pPr>
              <w:jc w:val="right"/>
              <w:rPr>
                <w:rFonts w:hint="eastAsia" w:ascii="宋体" w:hAnsi="宋体" w:eastAsia="宋体" w:cs="宋体"/>
                <w:i w:val="0"/>
                <w:iCs w:val="0"/>
                <w:color w:val="000000"/>
                <w:sz w:val="22"/>
                <w:szCs w:val="22"/>
                <w:u w:val="none"/>
              </w:rPr>
            </w:pPr>
          </w:p>
        </w:tc>
      </w:tr>
      <w:tr w14:paraId="59EEE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B6D8F3">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699656">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5AED1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315A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01C3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9892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15,500.00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4BAA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98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45688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93C60B">
            <w:pPr>
              <w:jc w:val="right"/>
              <w:rPr>
                <w:rFonts w:hint="eastAsia" w:ascii="宋体" w:hAnsi="宋体" w:eastAsia="宋体" w:cs="宋体"/>
                <w:i w:val="0"/>
                <w:iCs w:val="0"/>
                <w:color w:val="000000"/>
                <w:sz w:val="22"/>
                <w:szCs w:val="22"/>
                <w:u w:val="none"/>
              </w:rPr>
            </w:pPr>
          </w:p>
        </w:tc>
      </w:tr>
      <w:tr w14:paraId="4F60A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D33245">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38BB85">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6B9D1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5D31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F9EB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4A3C2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E0F5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0CBD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013C9D">
            <w:pPr>
              <w:jc w:val="right"/>
              <w:rPr>
                <w:rFonts w:hint="eastAsia" w:ascii="宋体" w:hAnsi="宋体" w:eastAsia="宋体" w:cs="宋体"/>
                <w:i w:val="0"/>
                <w:iCs w:val="0"/>
                <w:color w:val="000000"/>
                <w:sz w:val="22"/>
                <w:szCs w:val="22"/>
                <w:u w:val="none"/>
              </w:rPr>
            </w:pPr>
          </w:p>
        </w:tc>
      </w:tr>
      <w:tr w14:paraId="4C442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ACA2C9">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4B222B">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1A8DB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3CB7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AE0C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01FFA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F89A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08DC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19E2D7">
            <w:pPr>
              <w:jc w:val="right"/>
              <w:rPr>
                <w:rFonts w:hint="eastAsia" w:ascii="宋体" w:hAnsi="宋体" w:eastAsia="宋体" w:cs="宋体"/>
                <w:i w:val="0"/>
                <w:iCs w:val="0"/>
                <w:color w:val="000000"/>
                <w:sz w:val="22"/>
                <w:szCs w:val="22"/>
                <w:u w:val="none"/>
              </w:rPr>
            </w:pPr>
          </w:p>
        </w:tc>
      </w:tr>
      <w:tr w14:paraId="0D5CE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C1F914">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835E00">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01E8D6">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E092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1D4B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1B25C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161D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7E49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5BAA24">
            <w:pPr>
              <w:jc w:val="right"/>
              <w:rPr>
                <w:rFonts w:hint="eastAsia" w:ascii="宋体" w:hAnsi="宋体" w:eastAsia="宋体" w:cs="宋体"/>
                <w:i w:val="0"/>
                <w:iCs w:val="0"/>
                <w:color w:val="000000"/>
                <w:sz w:val="22"/>
                <w:szCs w:val="22"/>
                <w:u w:val="none"/>
              </w:rPr>
            </w:pPr>
          </w:p>
        </w:tc>
      </w:tr>
      <w:tr w14:paraId="60FDA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4F0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2B75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1,901,060.07</w:t>
            </w:r>
          </w:p>
        </w:tc>
        <w:tc>
          <w:tcPr>
            <w:tcW w:w="0" w:type="auto"/>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9C0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D670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97,394.04</w:t>
            </w:r>
          </w:p>
        </w:tc>
      </w:tr>
      <w:tr w14:paraId="2D8F9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5645" w:type="dxa"/>
            <w:gridSpan w:val="9"/>
            <w:tcBorders>
              <w:top w:val="single" w:color="D4D4D4" w:sz="4" w:space="0"/>
              <w:left w:val="nil"/>
              <w:bottom w:val="nil"/>
              <w:right w:val="nil"/>
            </w:tcBorders>
            <w:shd w:val="clear" w:color="auto" w:fill="FFFFFF"/>
            <w:vAlign w:val="center"/>
          </w:tcPr>
          <w:p w14:paraId="7069E3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注：本表反映单位本年度一般公共预算财政拨款基本支出明细情况。</w:t>
            </w:r>
          </w:p>
        </w:tc>
      </w:tr>
    </w:tbl>
    <w:p w14:paraId="5BF14AD8">
      <w:pPr>
        <w:rPr>
          <w:rFonts w:hint="eastAsia" w:ascii="黑体" w:hAnsi="黑体" w:eastAsia="黑体"/>
          <w:color w:val="auto"/>
          <w:szCs w:val="32"/>
        </w:rPr>
      </w:pPr>
    </w:p>
    <w:p w14:paraId="2A573A6F">
      <w:pPr>
        <w:rPr>
          <w:rFonts w:hint="eastAsia" w:ascii="黑体" w:hAnsi="黑体" w:eastAsia="黑体"/>
          <w:color w:val="auto"/>
          <w:szCs w:val="32"/>
        </w:rPr>
      </w:pPr>
    </w:p>
    <w:tbl>
      <w:tblPr>
        <w:tblStyle w:val="6"/>
        <w:tblW w:w="156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436"/>
        <w:gridCol w:w="436"/>
        <w:gridCol w:w="1028"/>
        <w:gridCol w:w="1028"/>
        <w:gridCol w:w="1028"/>
        <w:gridCol w:w="1028"/>
        <w:gridCol w:w="1028"/>
        <w:gridCol w:w="1028"/>
        <w:gridCol w:w="1028"/>
        <w:gridCol w:w="1028"/>
        <w:gridCol w:w="1028"/>
        <w:gridCol w:w="1028"/>
        <w:gridCol w:w="1028"/>
        <w:gridCol w:w="1028"/>
        <w:gridCol w:w="1028"/>
        <w:gridCol w:w="1028"/>
      </w:tblGrid>
      <w:tr w14:paraId="72FEB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5690" w:type="dxa"/>
            <w:gridSpan w:val="17"/>
            <w:tcBorders>
              <w:top w:val="nil"/>
              <w:left w:val="nil"/>
              <w:bottom w:val="nil"/>
              <w:right w:val="nil"/>
            </w:tcBorders>
            <w:shd w:val="clear" w:color="auto" w:fill="auto"/>
            <w:noWrap/>
            <w:vAlign w:val="center"/>
          </w:tcPr>
          <w:p w14:paraId="241A761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政府性基金预算财政拨款收入支出决算表</w:t>
            </w:r>
          </w:p>
        </w:tc>
      </w:tr>
      <w:tr w14:paraId="4AC9F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B5BB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05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DCF3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150"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4DB8E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3150"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2C310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3150"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5F089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4200" w:type="dxa"/>
            <w:gridSpan w:val="4"/>
            <w:tcBorders>
              <w:top w:val="single" w:color="D4D4D4" w:sz="4" w:space="0"/>
              <w:left w:val="single" w:color="D4D4D4" w:sz="4" w:space="0"/>
              <w:bottom w:val="single" w:color="D4D4D4" w:sz="4" w:space="0"/>
              <w:right w:val="single" w:color="D4D4D4" w:sz="4" w:space="0"/>
            </w:tcBorders>
            <w:shd w:val="clear" w:color="auto" w:fill="F1F1F1"/>
            <w:vAlign w:val="center"/>
          </w:tcPr>
          <w:p w14:paraId="07C70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54121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7F96FF3">
            <w:pPr>
              <w:jc w:val="center"/>
              <w:rPr>
                <w:rFonts w:hint="eastAsia" w:ascii="宋体" w:hAnsi="宋体" w:eastAsia="宋体" w:cs="宋体"/>
                <w:i w:val="0"/>
                <w:iCs w:val="0"/>
                <w:color w:val="000000"/>
                <w:sz w:val="22"/>
                <w:szCs w:val="22"/>
                <w:u w:val="none"/>
              </w:rPr>
            </w:pPr>
          </w:p>
        </w:tc>
        <w:tc>
          <w:tcPr>
            <w:tcW w:w="10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C5CC6E2">
            <w:pPr>
              <w:jc w:val="center"/>
              <w:rPr>
                <w:rFonts w:hint="eastAsia" w:ascii="宋体" w:hAnsi="宋体" w:eastAsia="宋体" w:cs="宋体"/>
                <w:i w:val="0"/>
                <w:iCs w:val="0"/>
                <w:color w:val="000000"/>
                <w:sz w:val="22"/>
                <w:szCs w:val="22"/>
                <w:u w:val="none"/>
              </w:rPr>
            </w:pPr>
          </w:p>
        </w:tc>
        <w:tc>
          <w:tcPr>
            <w:tcW w:w="105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4CCE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5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603E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基本支出结转</w:t>
            </w:r>
          </w:p>
        </w:tc>
        <w:tc>
          <w:tcPr>
            <w:tcW w:w="105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6D05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项目支出结转和结余</w:t>
            </w:r>
          </w:p>
        </w:tc>
        <w:tc>
          <w:tcPr>
            <w:tcW w:w="105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B96E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5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9E8C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05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5F1E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05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59D1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5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DA33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05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5D553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05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004A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5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06FD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基本支出结转</w:t>
            </w:r>
          </w:p>
        </w:tc>
        <w:tc>
          <w:tcPr>
            <w:tcW w:w="2100" w:type="dxa"/>
            <w:gridSpan w:val="2"/>
            <w:tcBorders>
              <w:top w:val="single" w:color="D4D4D4" w:sz="4" w:space="0"/>
              <w:left w:val="single" w:color="D4D4D4" w:sz="4" w:space="0"/>
              <w:bottom w:val="single" w:color="D4D4D4" w:sz="4" w:space="0"/>
              <w:right w:val="single" w:color="D4D4D4" w:sz="4" w:space="0"/>
            </w:tcBorders>
            <w:shd w:val="clear" w:color="auto" w:fill="F1F1F1"/>
            <w:vAlign w:val="center"/>
          </w:tcPr>
          <w:p w14:paraId="4602B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项目支出结转和结余</w:t>
            </w:r>
          </w:p>
        </w:tc>
      </w:tr>
      <w:tr w14:paraId="6197A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04947F0">
            <w:pPr>
              <w:jc w:val="center"/>
              <w:rPr>
                <w:rFonts w:hint="eastAsia" w:ascii="宋体" w:hAnsi="宋体" w:eastAsia="宋体" w:cs="宋体"/>
                <w:i w:val="0"/>
                <w:iCs w:val="0"/>
                <w:color w:val="000000"/>
                <w:sz w:val="22"/>
                <w:szCs w:val="22"/>
                <w:u w:val="none"/>
              </w:rPr>
            </w:pPr>
          </w:p>
        </w:tc>
        <w:tc>
          <w:tcPr>
            <w:tcW w:w="10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1AE3E71">
            <w:pPr>
              <w:jc w:val="center"/>
              <w:rPr>
                <w:rFonts w:hint="eastAsia" w:ascii="宋体" w:hAnsi="宋体" w:eastAsia="宋体" w:cs="宋体"/>
                <w:i w:val="0"/>
                <w:iCs w:val="0"/>
                <w:color w:val="000000"/>
                <w:sz w:val="22"/>
                <w:szCs w:val="22"/>
                <w:u w:val="none"/>
              </w:rPr>
            </w:pPr>
          </w:p>
        </w:tc>
        <w:tc>
          <w:tcPr>
            <w:tcW w:w="10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2617EA3">
            <w:pPr>
              <w:jc w:val="center"/>
              <w:rPr>
                <w:rFonts w:hint="eastAsia" w:ascii="宋体" w:hAnsi="宋体" w:eastAsia="宋体" w:cs="宋体"/>
                <w:i w:val="0"/>
                <w:iCs w:val="0"/>
                <w:color w:val="000000"/>
                <w:sz w:val="22"/>
                <w:szCs w:val="22"/>
                <w:u w:val="none"/>
              </w:rPr>
            </w:pPr>
          </w:p>
        </w:tc>
        <w:tc>
          <w:tcPr>
            <w:tcW w:w="10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AB282D0">
            <w:pPr>
              <w:jc w:val="center"/>
              <w:rPr>
                <w:rFonts w:hint="eastAsia" w:ascii="宋体" w:hAnsi="宋体" w:eastAsia="宋体" w:cs="宋体"/>
                <w:i w:val="0"/>
                <w:iCs w:val="0"/>
                <w:color w:val="000000"/>
                <w:sz w:val="22"/>
                <w:szCs w:val="22"/>
                <w:u w:val="none"/>
              </w:rPr>
            </w:pPr>
          </w:p>
        </w:tc>
        <w:tc>
          <w:tcPr>
            <w:tcW w:w="10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980E9B1">
            <w:pPr>
              <w:jc w:val="center"/>
              <w:rPr>
                <w:rFonts w:hint="eastAsia" w:ascii="宋体" w:hAnsi="宋体" w:eastAsia="宋体" w:cs="宋体"/>
                <w:i w:val="0"/>
                <w:iCs w:val="0"/>
                <w:color w:val="000000"/>
                <w:sz w:val="22"/>
                <w:szCs w:val="22"/>
                <w:u w:val="none"/>
              </w:rPr>
            </w:pPr>
          </w:p>
        </w:tc>
        <w:tc>
          <w:tcPr>
            <w:tcW w:w="10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602448F">
            <w:pPr>
              <w:jc w:val="center"/>
              <w:rPr>
                <w:rFonts w:hint="eastAsia" w:ascii="宋体" w:hAnsi="宋体" w:eastAsia="宋体" w:cs="宋体"/>
                <w:i w:val="0"/>
                <w:iCs w:val="0"/>
                <w:color w:val="000000"/>
                <w:sz w:val="22"/>
                <w:szCs w:val="22"/>
                <w:u w:val="none"/>
              </w:rPr>
            </w:pPr>
          </w:p>
        </w:tc>
        <w:tc>
          <w:tcPr>
            <w:tcW w:w="10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4EBD504">
            <w:pPr>
              <w:jc w:val="center"/>
              <w:rPr>
                <w:rFonts w:hint="eastAsia" w:ascii="宋体" w:hAnsi="宋体" w:eastAsia="宋体" w:cs="宋体"/>
                <w:i w:val="0"/>
                <w:iCs w:val="0"/>
                <w:color w:val="000000"/>
                <w:sz w:val="22"/>
                <w:szCs w:val="22"/>
                <w:u w:val="none"/>
              </w:rPr>
            </w:pPr>
          </w:p>
        </w:tc>
        <w:tc>
          <w:tcPr>
            <w:tcW w:w="10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5FC0627">
            <w:pPr>
              <w:jc w:val="center"/>
              <w:rPr>
                <w:rFonts w:hint="eastAsia" w:ascii="宋体" w:hAnsi="宋体" w:eastAsia="宋体" w:cs="宋体"/>
                <w:i w:val="0"/>
                <w:iCs w:val="0"/>
                <w:color w:val="000000"/>
                <w:sz w:val="22"/>
                <w:szCs w:val="22"/>
                <w:u w:val="none"/>
              </w:rPr>
            </w:pPr>
          </w:p>
        </w:tc>
        <w:tc>
          <w:tcPr>
            <w:tcW w:w="10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AF13CE9">
            <w:pPr>
              <w:jc w:val="center"/>
              <w:rPr>
                <w:rFonts w:hint="eastAsia" w:ascii="宋体" w:hAnsi="宋体" w:eastAsia="宋体" w:cs="宋体"/>
                <w:i w:val="0"/>
                <w:iCs w:val="0"/>
                <w:color w:val="000000"/>
                <w:sz w:val="22"/>
                <w:szCs w:val="22"/>
                <w:u w:val="none"/>
              </w:rPr>
            </w:pPr>
          </w:p>
        </w:tc>
        <w:tc>
          <w:tcPr>
            <w:tcW w:w="10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C000872">
            <w:pPr>
              <w:jc w:val="center"/>
              <w:rPr>
                <w:rFonts w:hint="eastAsia" w:ascii="宋体" w:hAnsi="宋体" w:eastAsia="宋体" w:cs="宋体"/>
                <w:i w:val="0"/>
                <w:iCs w:val="0"/>
                <w:color w:val="000000"/>
                <w:sz w:val="22"/>
                <w:szCs w:val="22"/>
                <w:u w:val="none"/>
              </w:rPr>
            </w:pPr>
          </w:p>
        </w:tc>
        <w:tc>
          <w:tcPr>
            <w:tcW w:w="10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20E0472">
            <w:pPr>
              <w:jc w:val="center"/>
              <w:rPr>
                <w:rFonts w:hint="eastAsia" w:ascii="宋体" w:hAnsi="宋体" w:eastAsia="宋体" w:cs="宋体"/>
                <w:i w:val="0"/>
                <w:iCs w:val="0"/>
                <w:color w:val="000000"/>
                <w:sz w:val="22"/>
                <w:szCs w:val="22"/>
                <w:u w:val="none"/>
              </w:rPr>
            </w:pPr>
          </w:p>
        </w:tc>
        <w:tc>
          <w:tcPr>
            <w:tcW w:w="10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C3BD746">
            <w:pPr>
              <w:jc w:val="center"/>
              <w:rPr>
                <w:rFonts w:hint="eastAsia" w:ascii="宋体" w:hAnsi="宋体" w:eastAsia="宋体" w:cs="宋体"/>
                <w:i w:val="0"/>
                <w:iCs w:val="0"/>
                <w:color w:val="000000"/>
                <w:sz w:val="22"/>
                <w:szCs w:val="22"/>
                <w:u w:val="none"/>
              </w:rPr>
            </w:pPr>
          </w:p>
        </w:tc>
        <w:tc>
          <w:tcPr>
            <w:tcW w:w="10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7D044C4">
            <w:pPr>
              <w:jc w:val="center"/>
              <w:rPr>
                <w:rFonts w:hint="eastAsia" w:ascii="宋体" w:hAnsi="宋体" w:eastAsia="宋体" w:cs="宋体"/>
                <w:i w:val="0"/>
                <w:iCs w:val="0"/>
                <w:color w:val="000000"/>
                <w:sz w:val="22"/>
                <w:szCs w:val="22"/>
                <w:u w:val="none"/>
              </w:rPr>
            </w:pPr>
          </w:p>
        </w:tc>
        <w:tc>
          <w:tcPr>
            <w:tcW w:w="105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A0EC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w:t>
            </w:r>
          </w:p>
        </w:tc>
        <w:tc>
          <w:tcPr>
            <w:tcW w:w="105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626E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项目支出结余</w:t>
            </w:r>
          </w:p>
        </w:tc>
      </w:tr>
      <w:tr w14:paraId="76B85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A065EF5">
            <w:pPr>
              <w:jc w:val="center"/>
              <w:rPr>
                <w:rFonts w:hint="eastAsia" w:ascii="宋体" w:hAnsi="宋体" w:eastAsia="宋体" w:cs="宋体"/>
                <w:i w:val="0"/>
                <w:iCs w:val="0"/>
                <w:color w:val="000000"/>
                <w:sz w:val="22"/>
                <w:szCs w:val="22"/>
                <w:u w:val="none"/>
              </w:rPr>
            </w:pPr>
          </w:p>
        </w:tc>
        <w:tc>
          <w:tcPr>
            <w:tcW w:w="10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06A2332">
            <w:pPr>
              <w:jc w:val="center"/>
              <w:rPr>
                <w:rFonts w:hint="eastAsia" w:ascii="宋体" w:hAnsi="宋体" w:eastAsia="宋体" w:cs="宋体"/>
                <w:i w:val="0"/>
                <w:iCs w:val="0"/>
                <w:color w:val="000000"/>
                <w:sz w:val="22"/>
                <w:szCs w:val="22"/>
                <w:u w:val="none"/>
              </w:rPr>
            </w:pPr>
          </w:p>
        </w:tc>
        <w:tc>
          <w:tcPr>
            <w:tcW w:w="10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29F5BDE">
            <w:pPr>
              <w:jc w:val="center"/>
              <w:rPr>
                <w:rFonts w:hint="eastAsia" w:ascii="宋体" w:hAnsi="宋体" w:eastAsia="宋体" w:cs="宋体"/>
                <w:i w:val="0"/>
                <w:iCs w:val="0"/>
                <w:color w:val="000000"/>
                <w:sz w:val="22"/>
                <w:szCs w:val="22"/>
                <w:u w:val="none"/>
              </w:rPr>
            </w:pPr>
          </w:p>
        </w:tc>
        <w:tc>
          <w:tcPr>
            <w:tcW w:w="10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0E68F48">
            <w:pPr>
              <w:jc w:val="center"/>
              <w:rPr>
                <w:rFonts w:hint="eastAsia" w:ascii="宋体" w:hAnsi="宋体" w:eastAsia="宋体" w:cs="宋体"/>
                <w:i w:val="0"/>
                <w:iCs w:val="0"/>
                <w:color w:val="000000"/>
                <w:sz w:val="22"/>
                <w:szCs w:val="22"/>
                <w:u w:val="none"/>
              </w:rPr>
            </w:pPr>
          </w:p>
        </w:tc>
        <w:tc>
          <w:tcPr>
            <w:tcW w:w="10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B3553FF">
            <w:pPr>
              <w:jc w:val="center"/>
              <w:rPr>
                <w:rFonts w:hint="eastAsia" w:ascii="宋体" w:hAnsi="宋体" w:eastAsia="宋体" w:cs="宋体"/>
                <w:i w:val="0"/>
                <w:iCs w:val="0"/>
                <w:color w:val="000000"/>
                <w:sz w:val="22"/>
                <w:szCs w:val="22"/>
                <w:u w:val="none"/>
              </w:rPr>
            </w:pPr>
          </w:p>
        </w:tc>
        <w:tc>
          <w:tcPr>
            <w:tcW w:w="10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C0B2691">
            <w:pPr>
              <w:jc w:val="center"/>
              <w:rPr>
                <w:rFonts w:hint="eastAsia" w:ascii="宋体" w:hAnsi="宋体" w:eastAsia="宋体" w:cs="宋体"/>
                <w:i w:val="0"/>
                <w:iCs w:val="0"/>
                <w:color w:val="000000"/>
                <w:sz w:val="22"/>
                <w:szCs w:val="22"/>
                <w:u w:val="none"/>
              </w:rPr>
            </w:pPr>
          </w:p>
        </w:tc>
        <w:tc>
          <w:tcPr>
            <w:tcW w:w="10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C6F3137">
            <w:pPr>
              <w:jc w:val="center"/>
              <w:rPr>
                <w:rFonts w:hint="eastAsia" w:ascii="宋体" w:hAnsi="宋体" w:eastAsia="宋体" w:cs="宋体"/>
                <w:i w:val="0"/>
                <w:iCs w:val="0"/>
                <w:color w:val="000000"/>
                <w:sz w:val="22"/>
                <w:szCs w:val="22"/>
                <w:u w:val="none"/>
              </w:rPr>
            </w:pPr>
          </w:p>
        </w:tc>
        <w:tc>
          <w:tcPr>
            <w:tcW w:w="10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8859C0D">
            <w:pPr>
              <w:jc w:val="center"/>
              <w:rPr>
                <w:rFonts w:hint="eastAsia" w:ascii="宋体" w:hAnsi="宋体" w:eastAsia="宋体" w:cs="宋体"/>
                <w:i w:val="0"/>
                <w:iCs w:val="0"/>
                <w:color w:val="000000"/>
                <w:sz w:val="22"/>
                <w:szCs w:val="22"/>
                <w:u w:val="none"/>
              </w:rPr>
            </w:pPr>
          </w:p>
        </w:tc>
        <w:tc>
          <w:tcPr>
            <w:tcW w:w="10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3ED2628">
            <w:pPr>
              <w:jc w:val="center"/>
              <w:rPr>
                <w:rFonts w:hint="eastAsia" w:ascii="宋体" w:hAnsi="宋体" w:eastAsia="宋体" w:cs="宋体"/>
                <w:i w:val="0"/>
                <w:iCs w:val="0"/>
                <w:color w:val="000000"/>
                <w:sz w:val="22"/>
                <w:szCs w:val="22"/>
                <w:u w:val="none"/>
              </w:rPr>
            </w:pPr>
          </w:p>
        </w:tc>
        <w:tc>
          <w:tcPr>
            <w:tcW w:w="10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50A4A5E">
            <w:pPr>
              <w:jc w:val="center"/>
              <w:rPr>
                <w:rFonts w:hint="eastAsia" w:ascii="宋体" w:hAnsi="宋体" w:eastAsia="宋体" w:cs="宋体"/>
                <w:i w:val="0"/>
                <w:iCs w:val="0"/>
                <w:color w:val="000000"/>
                <w:sz w:val="22"/>
                <w:szCs w:val="22"/>
                <w:u w:val="none"/>
              </w:rPr>
            </w:pPr>
          </w:p>
        </w:tc>
        <w:tc>
          <w:tcPr>
            <w:tcW w:w="10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5865186">
            <w:pPr>
              <w:jc w:val="center"/>
              <w:rPr>
                <w:rFonts w:hint="eastAsia" w:ascii="宋体" w:hAnsi="宋体" w:eastAsia="宋体" w:cs="宋体"/>
                <w:i w:val="0"/>
                <w:iCs w:val="0"/>
                <w:color w:val="000000"/>
                <w:sz w:val="22"/>
                <w:szCs w:val="22"/>
                <w:u w:val="none"/>
              </w:rPr>
            </w:pPr>
          </w:p>
        </w:tc>
        <w:tc>
          <w:tcPr>
            <w:tcW w:w="10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EDA58B1">
            <w:pPr>
              <w:jc w:val="center"/>
              <w:rPr>
                <w:rFonts w:hint="eastAsia" w:ascii="宋体" w:hAnsi="宋体" w:eastAsia="宋体" w:cs="宋体"/>
                <w:i w:val="0"/>
                <w:iCs w:val="0"/>
                <w:color w:val="000000"/>
                <w:sz w:val="22"/>
                <w:szCs w:val="22"/>
                <w:u w:val="none"/>
              </w:rPr>
            </w:pPr>
          </w:p>
        </w:tc>
        <w:tc>
          <w:tcPr>
            <w:tcW w:w="10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027F59D">
            <w:pPr>
              <w:jc w:val="center"/>
              <w:rPr>
                <w:rFonts w:hint="eastAsia" w:ascii="宋体" w:hAnsi="宋体" w:eastAsia="宋体" w:cs="宋体"/>
                <w:i w:val="0"/>
                <w:iCs w:val="0"/>
                <w:color w:val="000000"/>
                <w:sz w:val="22"/>
                <w:szCs w:val="22"/>
                <w:u w:val="none"/>
              </w:rPr>
            </w:pPr>
          </w:p>
        </w:tc>
        <w:tc>
          <w:tcPr>
            <w:tcW w:w="10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54F6E59">
            <w:pPr>
              <w:jc w:val="center"/>
              <w:rPr>
                <w:rFonts w:hint="eastAsia" w:ascii="宋体" w:hAnsi="宋体" w:eastAsia="宋体" w:cs="宋体"/>
                <w:i w:val="0"/>
                <w:iCs w:val="0"/>
                <w:color w:val="000000"/>
                <w:sz w:val="22"/>
                <w:szCs w:val="22"/>
                <w:u w:val="none"/>
              </w:rPr>
            </w:pPr>
          </w:p>
        </w:tc>
        <w:tc>
          <w:tcPr>
            <w:tcW w:w="10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404BE6F">
            <w:pPr>
              <w:jc w:val="center"/>
              <w:rPr>
                <w:rFonts w:hint="eastAsia" w:ascii="宋体" w:hAnsi="宋体" w:eastAsia="宋体" w:cs="宋体"/>
                <w:i w:val="0"/>
                <w:iCs w:val="0"/>
                <w:color w:val="000000"/>
                <w:sz w:val="22"/>
                <w:szCs w:val="22"/>
                <w:u w:val="none"/>
              </w:rPr>
            </w:pPr>
          </w:p>
        </w:tc>
      </w:tr>
      <w:tr w14:paraId="139F2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61A8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33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9A71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33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FFB4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5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890FD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F4E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731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3CC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CEC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76D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AB1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FBA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42D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347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149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734E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0C6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281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08ACB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3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27E6CD8">
            <w:pPr>
              <w:jc w:val="center"/>
              <w:rPr>
                <w:rFonts w:hint="eastAsia" w:ascii="宋体" w:hAnsi="宋体" w:eastAsia="宋体" w:cs="宋体"/>
                <w:i w:val="0"/>
                <w:iCs w:val="0"/>
                <w:color w:val="000000"/>
                <w:sz w:val="22"/>
                <w:szCs w:val="22"/>
                <w:u w:val="none"/>
              </w:rPr>
            </w:pPr>
          </w:p>
        </w:tc>
        <w:tc>
          <w:tcPr>
            <w:tcW w:w="33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2B2AE60">
            <w:pPr>
              <w:jc w:val="center"/>
              <w:rPr>
                <w:rFonts w:hint="eastAsia" w:ascii="宋体" w:hAnsi="宋体" w:eastAsia="宋体" w:cs="宋体"/>
                <w:i w:val="0"/>
                <w:iCs w:val="0"/>
                <w:color w:val="000000"/>
                <w:sz w:val="22"/>
                <w:szCs w:val="22"/>
                <w:u w:val="none"/>
              </w:rPr>
            </w:pPr>
          </w:p>
        </w:tc>
        <w:tc>
          <w:tcPr>
            <w:tcW w:w="33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33B1973">
            <w:pPr>
              <w:jc w:val="center"/>
              <w:rPr>
                <w:rFonts w:hint="eastAsia" w:ascii="宋体" w:hAnsi="宋体" w:eastAsia="宋体" w:cs="宋体"/>
                <w:i w:val="0"/>
                <w:iCs w:val="0"/>
                <w:color w:val="000000"/>
                <w:sz w:val="22"/>
                <w:szCs w:val="22"/>
                <w:u w:val="none"/>
              </w:rPr>
            </w:pPr>
          </w:p>
        </w:tc>
        <w:tc>
          <w:tcPr>
            <w:tcW w:w="105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41CA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099640">
            <w:pPr>
              <w:jc w:val="right"/>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9E5668">
            <w:pPr>
              <w:jc w:val="right"/>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098DC0">
            <w:pPr>
              <w:jc w:val="right"/>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54FCAF">
            <w:pPr>
              <w:jc w:val="right"/>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9FD578">
            <w:pPr>
              <w:jc w:val="right"/>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3EB069">
            <w:pPr>
              <w:jc w:val="right"/>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7D6295">
            <w:pPr>
              <w:jc w:val="right"/>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D508D5">
            <w:pPr>
              <w:jc w:val="right"/>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348C94">
            <w:pPr>
              <w:jc w:val="right"/>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C8F6EB">
            <w:pPr>
              <w:jc w:val="right"/>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000947">
            <w:pPr>
              <w:jc w:val="right"/>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56E534">
            <w:pPr>
              <w:jc w:val="right"/>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9C0E12">
            <w:pPr>
              <w:jc w:val="right"/>
              <w:rPr>
                <w:rFonts w:hint="eastAsia" w:ascii="宋体" w:hAnsi="宋体" w:eastAsia="宋体" w:cs="宋体"/>
                <w:b/>
                <w:bCs/>
                <w:i w:val="0"/>
                <w:iCs w:val="0"/>
                <w:color w:val="000000"/>
                <w:sz w:val="22"/>
                <w:szCs w:val="22"/>
                <w:u w:val="none"/>
              </w:rPr>
            </w:pPr>
          </w:p>
        </w:tc>
      </w:tr>
      <w:tr w14:paraId="20423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797AE9">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D5F6E3">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1346D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C931B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982A9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B0AF0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D6E99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2EE49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9FD37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11D57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048A0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8FBAD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03EA7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2762F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90954A">
            <w:pPr>
              <w:jc w:val="right"/>
              <w:rPr>
                <w:rFonts w:hint="eastAsia" w:ascii="宋体" w:hAnsi="宋体" w:eastAsia="宋体" w:cs="宋体"/>
                <w:i w:val="0"/>
                <w:iCs w:val="0"/>
                <w:color w:val="000000"/>
                <w:sz w:val="22"/>
                <w:szCs w:val="22"/>
                <w:u w:val="none"/>
              </w:rPr>
            </w:pPr>
          </w:p>
        </w:tc>
      </w:tr>
      <w:tr w14:paraId="3C2CA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17"/>
            <w:tcBorders>
              <w:top w:val="single" w:color="D4D4D4" w:sz="4" w:space="0"/>
              <w:left w:val="nil"/>
              <w:bottom w:val="nil"/>
              <w:right w:val="nil"/>
            </w:tcBorders>
            <w:shd w:val="clear" w:color="auto" w:fill="FFFFFF"/>
            <w:noWrap/>
            <w:vAlign w:val="center"/>
          </w:tcPr>
          <w:p w14:paraId="2CE1AF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注：本表反映单位本年度政府性基金预算财政拨款收入、支出及结转和结余情况。</w:t>
            </w:r>
          </w:p>
        </w:tc>
      </w:tr>
      <w:tr w14:paraId="1EF1E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5690" w:type="dxa"/>
            <w:gridSpan w:val="17"/>
            <w:tcBorders>
              <w:top w:val="nil"/>
              <w:left w:val="nil"/>
              <w:bottom w:val="nil"/>
              <w:right w:val="nil"/>
            </w:tcBorders>
            <w:shd w:val="clear" w:color="auto" w:fill="FFFFFF"/>
            <w:vAlign w:val="center"/>
          </w:tcPr>
          <w:p w14:paraId="4F477F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说明：黄山市科技创新服务中心没有政府性基金预算收入，也没有使用政府性基金预算安排的支出，故本表无数据。</w:t>
            </w:r>
          </w:p>
        </w:tc>
      </w:tr>
    </w:tbl>
    <w:p w14:paraId="03FC0599">
      <w:pPr>
        <w:ind w:firstLine="640" w:firstLineChars="200"/>
        <w:jc w:val="center"/>
        <w:rPr>
          <w:rFonts w:hint="eastAsia" w:ascii="黑体" w:hAnsi="黑体" w:eastAsia="黑体"/>
          <w:color w:val="auto"/>
          <w:szCs w:val="32"/>
        </w:rPr>
      </w:pPr>
    </w:p>
    <w:tbl>
      <w:tblPr>
        <w:tblStyle w:val="6"/>
        <w:tblW w:w="131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8"/>
        <w:gridCol w:w="1088"/>
        <w:gridCol w:w="1088"/>
        <w:gridCol w:w="2736"/>
        <w:gridCol w:w="1638"/>
        <w:gridCol w:w="2736"/>
        <w:gridCol w:w="2736"/>
      </w:tblGrid>
      <w:tr w14:paraId="4D925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3110" w:type="dxa"/>
            <w:gridSpan w:val="7"/>
            <w:tcBorders>
              <w:top w:val="nil"/>
              <w:left w:val="nil"/>
              <w:bottom w:val="nil"/>
              <w:right w:val="nil"/>
            </w:tcBorders>
            <w:shd w:val="clear" w:color="auto" w:fill="auto"/>
            <w:noWrap/>
            <w:vAlign w:val="center"/>
          </w:tcPr>
          <w:p w14:paraId="0105202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国有资本经营预算财政拨款支出决算表</w:t>
            </w:r>
          </w:p>
        </w:tc>
      </w:tr>
      <w:tr w14:paraId="0D649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990"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AFC5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33B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0" w:type="auto"/>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C12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5D3AD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E6356A1">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33D7A5">
            <w:pPr>
              <w:jc w:val="center"/>
              <w:rPr>
                <w:rFonts w:hint="eastAsia" w:ascii="宋体" w:hAnsi="宋体" w:eastAsia="宋体" w:cs="宋体"/>
                <w:i w:val="0"/>
                <w:iCs w:val="0"/>
                <w:color w:val="000000"/>
                <w:sz w:val="22"/>
                <w:szCs w:val="22"/>
                <w:u w:val="none"/>
              </w:rPr>
            </w:pP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7E3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8AF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3DE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71011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453C1FE">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A77809">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C873DB">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555747">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29E730">
            <w:pPr>
              <w:jc w:val="center"/>
              <w:rPr>
                <w:rFonts w:hint="eastAsia" w:ascii="宋体" w:hAnsi="宋体" w:eastAsia="宋体" w:cs="宋体"/>
                <w:i w:val="0"/>
                <w:iCs w:val="0"/>
                <w:color w:val="000000"/>
                <w:sz w:val="22"/>
                <w:szCs w:val="22"/>
                <w:u w:val="none"/>
              </w:rPr>
            </w:pPr>
          </w:p>
        </w:tc>
      </w:tr>
      <w:tr w14:paraId="7AB37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493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05D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4B5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34B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6254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BB4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E5A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ACAB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99D9FF">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FDCBBE">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C8CC0B">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73D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76A81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D765C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DC0AFD">
            <w:pPr>
              <w:jc w:val="right"/>
              <w:rPr>
                <w:rFonts w:hint="eastAsia" w:ascii="宋体" w:hAnsi="宋体" w:eastAsia="宋体" w:cs="宋体"/>
                <w:i w:val="0"/>
                <w:iCs w:val="0"/>
                <w:color w:val="000000"/>
                <w:sz w:val="22"/>
                <w:szCs w:val="22"/>
                <w:u w:val="none"/>
              </w:rPr>
            </w:pPr>
          </w:p>
        </w:tc>
      </w:tr>
      <w:tr w14:paraId="23253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576A53">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859DD9">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EF547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0C973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B8904E">
            <w:pPr>
              <w:jc w:val="right"/>
              <w:rPr>
                <w:rFonts w:hint="eastAsia" w:ascii="宋体" w:hAnsi="宋体" w:eastAsia="宋体" w:cs="宋体"/>
                <w:i w:val="0"/>
                <w:iCs w:val="0"/>
                <w:color w:val="000000"/>
                <w:sz w:val="22"/>
                <w:szCs w:val="22"/>
                <w:u w:val="none"/>
              </w:rPr>
            </w:pPr>
          </w:p>
        </w:tc>
      </w:tr>
      <w:tr w14:paraId="0D8AF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0" w:type="auto"/>
            <w:gridSpan w:val="7"/>
            <w:tcBorders>
              <w:top w:val="single" w:color="D4D4D4" w:sz="4" w:space="0"/>
              <w:left w:val="nil"/>
              <w:bottom w:val="nil"/>
              <w:right w:val="nil"/>
            </w:tcBorders>
            <w:shd w:val="clear" w:color="auto" w:fill="FFFFFF"/>
            <w:noWrap/>
            <w:vAlign w:val="center"/>
          </w:tcPr>
          <w:p w14:paraId="264B36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注：本表反映单位本年度国有资本经营预算财政拨款支出情况。</w:t>
            </w:r>
          </w:p>
        </w:tc>
      </w:tr>
      <w:tr w14:paraId="46658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3110" w:type="dxa"/>
            <w:gridSpan w:val="7"/>
            <w:tcBorders>
              <w:top w:val="nil"/>
              <w:left w:val="nil"/>
              <w:bottom w:val="nil"/>
              <w:right w:val="nil"/>
            </w:tcBorders>
            <w:shd w:val="clear" w:color="auto" w:fill="FFFFFF"/>
            <w:vAlign w:val="center"/>
          </w:tcPr>
          <w:p w14:paraId="120454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说明：黄山市科技创新服务中心没有使用国有资本经营预算安排的支出，故本表无数据。</w:t>
            </w:r>
          </w:p>
        </w:tc>
      </w:tr>
    </w:tbl>
    <w:p w14:paraId="39876746">
      <w:pPr>
        <w:rPr>
          <w:rFonts w:hint="eastAsia" w:ascii="黑体" w:hAnsi="黑体" w:eastAsia="黑体"/>
          <w:color w:val="auto"/>
          <w:sz w:val="20"/>
        </w:rPr>
      </w:pPr>
    </w:p>
    <w:p w14:paraId="4FD18245">
      <w:pPr>
        <w:rPr>
          <w:rFonts w:hint="eastAsia" w:ascii="黑体" w:hAnsi="黑体" w:eastAsia="黑体"/>
          <w:color w:val="auto"/>
          <w:sz w:val="20"/>
        </w:rPr>
      </w:pPr>
    </w:p>
    <w:p w14:paraId="78FDFAF0">
      <w:pPr>
        <w:ind w:firstLine="640" w:firstLineChars="200"/>
        <w:rPr>
          <w:rFonts w:hint="eastAsia" w:ascii="黑体" w:hAnsi="黑体" w:eastAsia="黑体"/>
          <w:color w:val="auto"/>
          <w:szCs w:val="32"/>
        </w:rPr>
      </w:pPr>
      <w:r>
        <w:rPr>
          <w:rFonts w:hint="eastAsia" w:ascii="黑体" w:hAnsi="黑体" w:eastAsia="黑体"/>
          <w:color w:val="auto"/>
          <w:szCs w:val="32"/>
        </w:rPr>
        <w:t xml:space="preserve">第三部分 </w:t>
      </w:r>
      <w:r>
        <w:rPr>
          <w:rFonts w:hint="eastAsia" w:ascii="黑体" w:hAnsi="黑体" w:eastAsia="黑体"/>
          <w:color w:val="auto"/>
          <w:szCs w:val="32"/>
          <w:lang w:eastAsia="zh-CN"/>
        </w:rPr>
        <w:t>黄山市</w:t>
      </w:r>
      <w:r>
        <w:rPr>
          <w:rFonts w:hint="eastAsia" w:ascii="黑体" w:hAnsi="黑体" w:eastAsia="黑体"/>
          <w:color w:val="auto"/>
          <w:szCs w:val="32"/>
          <w:lang w:val="en-US" w:eastAsia="zh-CN"/>
        </w:rPr>
        <w:t>科技创新服务中心</w:t>
      </w:r>
      <w:r>
        <w:rPr>
          <w:rFonts w:hint="eastAsia" w:ascii="黑体" w:hAnsi="黑体" w:eastAsia="黑体"/>
          <w:color w:val="auto"/>
          <w:szCs w:val="32"/>
          <w:lang w:eastAsia="zh-CN"/>
        </w:rPr>
        <w:t>202</w:t>
      </w:r>
      <w:r>
        <w:rPr>
          <w:rFonts w:hint="eastAsia" w:ascii="黑体" w:hAnsi="黑体" w:eastAsia="黑体"/>
          <w:color w:val="auto"/>
          <w:szCs w:val="32"/>
          <w:lang w:val="en-US" w:eastAsia="zh-CN"/>
        </w:rPr>
        <w:t>3</w:t>
      </w:r>
      <w:r>
        <w:rPr>
          <w:rFonts w:hint="eastAsia" w:ascii="黑体" w:hAnsi="黑体" w:eastAsia="黑体"/>
          <w:color w:val="auto"/>
          <w:szCs w:val="32"/>
        </w:rPr>
        <w:t>年度</w:t>
      </w:r>
      <w:r>
        <w:rPr>
          <w:rFonts w:hint="eastAsia" w:ascii="黑体" w:hAnsi="黑体" w:eastAsia="黑体"/>
          <w:color w:val="auto"/>
          <w:szCs w:val="32"/>
          <w:lang w:eastAsia="zh-CN"/>
        </w:rPr>
        <w:t>单位决算</w:t>
      </w:r>
      <w:r>
        <w:rPr>
          <w:rFonts w:hint="eastAsia" w:ascii="黑体" w:hAnsi="黑体" w:eastAsia="黑体"/>
          <w:color w:val="auto"/>
          <w:szCs w:val="32"/>
        </w:rPr>
        <w:t>情况说明</w:t>
      </w:r>
    </w:p>
    <w:p w14:paraId="1E2C2CAC">
      <w:pPr>
        <w:ind w:firstLine="640" w:firstLineChars="200"/>
        <w:rPr>
          <w:rFonts w:hint="eastAsia" w:ascii="黑体" w:hAnsi="黑体" w:eastAsia="黑体"/>
          <w:color w:val="auto"/>
          <w:szCs w:val="32"/>
        </w:rPr>
      </w:pPr>
      <w:r>
        <w:rPr>
          <w:rFonts w:hint="eastAsia" w:ascii="黑体" w:hAnsi="黑体" w:eastAsia="黑体"/>
          <w:color w:val="auto"/>
          <w:szCs w:val="32"/>
        </w:rPr>
        <w:t>一、收入支出决算总体情况说明</w:t>
      </w:r>
    </w:p>
    <w:p w14:paraId="2F98A2B1">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年度收入总计</w:t>
      </w:r>
      <w:r>
        <w:rPr>
          <w:rFonts w:hint="eastAsia" w:ascii="仿宋_GB2312" w:hAnsi="仿宋"/>
          <w:color w:val="auto"/>
          <w:szCs w:val="32"/>
          <w:lang w:val="en-US" w:eastAsia="zh-CN"/>
        </w:rPr>
        <w:t>243.57</w:t>
      </w:r>
      <w:r>
        <w:rPr>
          <w:rFonts w:hint="eastAsia" w:ascii="仿宋_GB2312" w:hAnsi="仿宋"/>
          <w:color w:val="auto"/>
          <w:szCs w:val="32"/>
        </w:rPr>
        <w:t>万元（含使用非财政拨款结余</w:t>
      </w:r>
      <w:r>
        <w:rPr>
          <w:rFonts w:hint="eastAsia" w:ascii="仿宋_GB2312" w:hAnsi="仿宋"/>
          <w:color w:val="auto"/>
          <w:szCs w:val="32"/>
          <w:lang w:eastAsia="zh-CN"/>
        </w:rPr>
        <w:t>、</w:t>
      </w:r>
      <w:r>
        <w:rPr>
          <w:rFonts w:hint="eastAsia" w:ascii="仿宋_GB2312" w:hAnsi="仿宋"/>
          <w:color w:val="auto"/>
          <w:szCs w:val="32"/>
        </w:rPr>
        <w:t>年初结转</w:t>
      </w:r>
      <w:r>
        <w:rPr>
          <w:rFonts w:hint="eastAsia" w:ascii="仿宋_GB2312" w:hAnsi="仿宋"/>
          <w:color w:val="auto"/>
          <w:szCs w:val="32"/>
          <w:lang w:eastAsia="zh-CN"/>
        </w:rPr>
        <w:t>和</w:t>
      </w:r>
      <w:r>
        <w:rPr>
          <w:rFonts w:hint="eastAsia" w:ascii="仿宋_GB2312" w:hAnsi="仿宋"/>
          <w:color w:val="auto"/>
          <w:szCs w:val="32"/>
        </w:rPr>
        <w:t>结余）、支出总计</w:t>
      </w:r>
      <w:r>
        <w:rPr>
          <w:rFonts w:hint="eastAsia" w:ascii="仿宋_GB2312" w:hAnsi="仿宋"/>
          <w:color w:val="auto"/>
          <w:szCs w:val="32"/>
          <w:lang w:val="en-US" w:eastAsia="zh-CN"/>
        </w:rPr>
        <w:t>243.57</w:t>
      </w:r>
      <w:r>
        <w:rPr>
          <w:rFonts w:hint="eastAsia" w:ascii="仿宋_GB2312" w:hAnsi="仿宋"/>
          <w:color w:val="auto"/>
          <w:szCs w:val="32"/>
        </w:rPr>
        <w:t>万元（含结余分配</w:t>
      </w:r>
      <w:r>
        <w:rPr>
          <w:rFonts w:hint="eastAsia" w:ascii="仿宋_GB2312" w:hAnsi="仿宋"/>
          <w:color w:val="auto"/>
          <w:szCs w:val="32"/>
          <w:lang w:eastAsia="zh-CN"/>
        </w:rPr>
        <w:t>、</w:t>
      </w:r>
      <w:r>
        <w:rPr>
          <w:rFonts w:hint="eastAsia" w:ascii="仿宋_GB2312" w:hAnsi="仿宋"/>
          <w:color w:val="auto"/>
          <w:szCs w:val="32"/>
        </w:rPr>
        <w:t>年末结转</w:t>
      </w:r>
      <w:r>
        <w:rPr>
          <w:rFonts w:hint="eastAsia" w:ascii="仿宋_GB2312" w:hAnsi="仿宋"/>
          <w:color w:val="auto"/>
          <w:szCs w:val="32"/>
          <w:lang w:eastAsia="zh-CN"/>
        </w:rPr>
        <w:t>和</w:t>
      </w:r>
      <w:r>
        <w:rPr>
          <w:rFonts w:hint="eastAsia" w:ascii="仿宋_GB2312" w:hAnsi="仿宋"/>
          <w:color w:val="auto"/>
          <w:szCs w:val="32"/>
        </w:rPr>
        <w:t>结余）。与</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年相比，收、支总计各增加</w:t>
      </w:r>
      <w:r>
        <w:rPr>
          <w:rFonts w:hint="eastAsia" w:ascii="仿宋_GB2312" w:hAnsi="仿宋"/>
          <w:color w:val="auto"/>
          <w:szCs w:val="32"/>
          <w:lang w:val="en-US" w:eastAsia="zh-CN"/>
        </w:rPr>
        <w:t>6.72</w:t>
      </w:r>
      <w:r>
        <w:rPr>
          <w:rFonts w:hint="eastAsia" w:ascii="仿宋_GB2312" w:hAnsi="仿宋"/>
          <w:color w:val="auto"/>
          <w:szCs w:val="32"/>
        </w:rPr>
        <w:t>万元，增长</w:t>
      </w:r>
      <w:r>
        <w:rPr>
          <w:rFonts w:hint="eastAsia" w:ascii="仿宋_GB2312" w:hAnsi="仿宋"/>
          <w:color w:val="auto"/>
          <w:szCs w:val="32"/>
          <w:lang w:val="en-US" w:eastAsia="zh-CN"/>
        </w:rPr>
        <w:t>2.8</w:t>
      </w:r>
      <w:r>
        <w:rPr>
          <w:rFonts w:hint="eastAsia" w:ascii="仿宋_GB2312" w:hAnsi="仿宋"/>
          <w:color w:val="auto"/>
          <w:szCs w:val="32"/>
        </w:rPr>
        <w:t>%，主要原因：</w:t>
      </w:r>
      <w:r>
        <w:rPr>
          <w:rFonts w:hint="eastAsia" w:ascii="仿宋_GB2312" w:hAnsi="仿宋"/>
          <w:color w:val="auto"/>
          <w:szCs w:val="32"/>
          <w:lang w:val="en-US" w:eastAsia="zh-CN"/>
        </w:rPr>
        <w:t>年初调入1人，6月新进1人，相关的人员费用增加</w:t>
      </w:r>
      <w:r>
        <w:rPr>
          <w:rFonts w:hint="eastAsia" w:ascii="仿宋_GB2312" w:hAnsi="仿宋"/>
          <w:color w:val="auto"/>
          <w:szCs w:val="32"/>
        </w:rPr>
        <w:t>。</w:t>
      </w:r>
    </w:p>
    <w:p w14:paraId="7F37257F">
      <w:pPr>
        <w:ind w:firstLine="640" w:firstLineChars="200"/>
        <w:rPr>
          <w:rFonts w:hint="eastAsia" w:ascii="黑体" w:hAnsi="仿宋" w:eastAsia="黑体"/>
          <w:color w:val="auto"/>
          <w:szCs w:val="32"/>
        </w:rPr>
      </w:pPr>
      <w:r>
        <w:rPr>
          <w:rFonts w:hint="eastAsia" w:ascii="黑体" w:hAnsi="仿宋" w:eastAsia="黑体"/>
          <w:color w:val="auto"/>
          <w:szCs w:val="32"/>
        </w:rPr>
        <w:t>二、收入决算情况说明</w:t>
      </w:r>
    </w:p>
    <w:p w14:paraId="29F95AD7">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年度收入合计</w:t>
      </w:r>
      <w:r>
        <w:rPr>
          <w:rFonts w:hint="eastAsia" w:ascii="仿宋_GB2312" w:hAnsi="仿宋"/>
          <w:color w:val="auto"/>
          <w:szCs w:val="32"/>
          <w:lang w:val="en-US" w:eastAsia="zh-CN"/>
        </w:rPr>
        <w:t>194.58</w:t>
      </w:r>
      <w:r>
        <w:rPr>
          <w:rFonts w:hint="eastAsia" w:ascii="仿宋_GB2312" w:hAnsi="仿宋"/>
          <w:color w:val="auto"/>
          <w:szCs w:val="32"/>
        </w:rPr>
        <w:t>万元，其中：财政拨款收入</w:t>
      </w:r>
      <w:r>
        <w:rPr>
          <w:rFonts w:hint="eastAsia" w:ascii="仿宋_GB2312" w:hAnsi="仿宋"/>
          <w:color w:val="auto"/>
          <w:szCs w:val="32"/>
          <w:lang w:val="en-US" w:eastAsia="zh-CN"/>
        </w:rPr>
        <w:t>194.58</w:t>
      </w:r>
      <w:r>
        <w:rPr>
          <w:rFonts w:hint="eastAsia" w:ascii="仿宋_GB2312" w:hAnsi="仿宋"/>
          <w:color w:val="auto"/>
          <w:szCs w:val="32"/>
        </w:rPr>
        <w:t>万元，占</w:t>
      </w:r>
      <w:r>
        <w:rPr>
          <w:rFonts w:hint="eastAsia" w:ascii="仿宋_GB2312" w:hAnsi="仿宋"/>
          <w:color w:val="auto"/>
          <w:szCs w:val="32"/>
          <w:lang w:val="en-US" w:eastAsia="zh-CN"/>
        </w:rPr>
        <w:t>100.0</w:t>
      </w:r>
      <w:r>
        <w:rPr>
          <w:rFonts w:hint="eastAsia" w:ascii="仿宋_GB2312" w:hAnsi="仿宋"/>
          <w:color w:val="auto"/>
          <w:szCs w:val="32"/>
        </w:rPr>
        <w:t>%；</w:t>
      </w:r>
      <w:r>
        <w:rPr>
          <w:rFonts w:hint="eastAsia" w:ascii="仿宋_GB2312" w:hAnsi="仿宋"/>
          <w:color w:val="auto"/>
          <w:szCs w:val="32"/>
          <w:lang w:eastAsia="zh-CN"/>
        </w:rPr>
        <w:t>无</w:t>
      </w:r>
      <w:r>
        <w:rPr>
          <w:rFonts w:hint="eastAsia" w:ascii="仿宋_GB2312" w:hAnsi="仿宋"/>
          <w:color w:val="auto"/>
          <w:szCs w:val="32"/>
        </w:rPr>
        <w:t>事业收入</w:t>
      </w:r>
      <w:r>
        <w:rPr>
          <w:rFonts w:hint="eastAsia" w:ascii="仿宋_GB2312" w:hAnsi="仿宋"/>
          <w:color w:val="auto"/>
          <w:szCs w:val="32"/>
          <w:lang w:eastAsia="zh-CN"/>
        </w:rPr>
        <w:t>、</w:t>
      </w:r>
      <w:r>
        <w:rPr>
          <w:rFonts w:hint="eastAsia" w:ascii="仿宋_GB2312" w:hAnsi="仿宋"/>
          <w:color w:val="auto"/>
          <w:szCs w:val="32"/>
        </w:rPr>
        <w:t>经营收入</w:t>
      </w:r>
      <w:r>
        <w:rPr>
          <w:rFonts w:hint="eastAsia" w:ascii="仿宋_GB2312" w:hAnsi="仿宋"/>
          <w:color w:val="auto"/>
          <w:szCs w:val="32"/>
          <w:lang w:eastAsia="zh-CN"/>
        </w:rPr>
        <w:t>及</w:t>
      </w:r>
      <w:r>
        <w:rPr>
          <w:rFonts w:hint="eastAsia" w:ascii="仿宋_GB2312" w:hAnsi="仿宋"/>
          <w:color w:val="auto"/>
          <w:szCs w:val="32"/>
        </w:rPr>
        <w:t>其他收入。</w:t>
      </w:r>
    </w:p>
    <w:p w14:paraId="29098D1C">
      <w:pPr>
        <w:ind w:firstLine="640" w:firstLineChars="200"/>
        <w:rPr>
          <w:rFonts w:hint="eastAsia" w:ascii="黑体" w:hAnsi="仿宋" w:eastAsia="黑体"/>
          <w:color w:val="auto"/>
          <w:szCs w:val="32"/>
        </w:rPr>
      </w:pPr>
      <w:r>
        <w:rPr>
          <w:rFonts w:hint="eastAsia" w:ascii="黑体" w:hAnsi="仿宋" w:eastAsia="黑体"/>
          <w:color w:val="auto"/>
          <w:szCs w:val="32"/>
        </w:rPr>
        <w:t>三、支出决算情况说明</w:t>
      </w:r>
    </w:p>
    <w:p w14:paraId="01F5715E">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年度支出合计</w:t>
      </w:r>
      <w:r>
        <w:rPr>
          <w:rFonts w:hint="eastAsia" w:ascii="仿宋_GB2312" w:hAnsi="仿宋"/>
          <w:color w:val="auto"/>
          <w:szCs w:val="32"/>
          <w:lang w:val="en-US" w:eastAsia="zh-CN"/>
        </w:rPr>
        <w:t>207.05</w:t>
      </w:r>
      <w:r>
        <w:rPr>
          <w:rFonts w:hint="eastAsia" w:ascii="仿宋_GB2312" w:hAnsi="仿宋"/>
          <w:color w:val="auto"/>
          <w:szCs w:val="32"/>
        </w:rPr>
        <w:t>万元，其中：基本支出</w:t>
      </w:r>
      <w:r>
        <w:rPr>
          <w:rFonts w:hint="eastAsia" w:ascii="仿宋_GB2312" w:hAnsi="仿宋"/>
          <w:color w:val="auto"/>
          <w:szCs w:val="32"/>
          <w:lang w:val="en-US" w:eastAsia="zh-CN"/>
        </w:rPr>
        <w:t>199.85</w:t>
      </w:r>
      <w:r>
        <w:rPr>
          <w:rFonts w:hint="eastAsia" w:ascii="仿宋_GB2312" w:hAnsi="仿宋"/>
          <w:color w:val="auto"/>
          <w:szCs w:val="32"/>
        </w:rPr>
        <w:t>万元，占</w:t>
      </w:r>
      <w:r>
        <w:rPr>
          <w:rFonts w:hint="eastAsia" w:ascii="仿宋_GB2312" w:hAnsi="仿宋"/>
          <w:color w:val="auto"/>
          <w:szCs w:val="32"/>
          <w:lang w:val="en-US" w:eastAsia="zh-CN"/>
        </w:rPr>
        <w:t>96.5</w:t>
      </w:r>
      <w:r>
        <w:rPr>
          <w:rFonts w:hint="eastAsia" w:ascii="仿宋_GB2312" w:hAnsi="仿宋"/>
          <w:color w:val="auto"/>
          <w:szCs w:val="32"/>
        </w:rPr>
        <w:t>%；项目支出</w:t>
      </w:r>
      <w:r>
        <w:rPr>
          <w:rFonts w:hint="eastAsia" w:ascii="仿宋_GB2312" w:hAnsi="仿宋"/>
          <w:color w:val="auto"/>
          <w:szCs w:val="32"/>
          <w:lang w:val="en-US" w:eastAsia="zh-CN"/>
        </w:rPr>
        <w:t>7.2</w:t>
      </w:r>
      <w:r>
        <w:rPr>
          <w:rFonts w:hint="eastAsia" w:ascii="仿宋_GB2312" w:hAnsi="仿宋"/>
          <w:color w:val="auto"/>
          <w:szCs w:val="32"/>
        </w:rPr>
        <w:t>万元，占</w:t>
      </w:r>
      <w:r>
        <w:rPr>
          <w:rFonts w:hint="eastAsia" w:ascii="仿宋_GB2312" w:hAnsi="仿宋"/>
          <w:color w:val="auto"/>
          <w:szCs w:val="32"/>
          <w:lang w:val="en-US" w:eastAsia="zh-CN"/>
        </w:rPr>
        <w:t>3.5</w:t>
      </w:r>
      <w:r>
        <w:rPr>
          <w:rFonts w:hint="eastAsia" w:ascii="仿宋_GB2312" w:hAnsi="仿宋"/>
          <w:color w:val="auto"/>
          <w:szCs w:val="32"/>
        </w:rPr>
        <w:t>%。</w:t>
      </w:r>
    </w:p>
    <w:p w14:paraId="0E2A5FB3">
      <w:pPr>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四、财政拨款收入支出决算总体情况说明</w:t>
      </w:r>
    </w:p>
    <w:p w14:paraId="3745EB4B">
      <w:pPr>
        <w:ind w:firstLine="640" w:firstLineChars="200"/>
        <w:rPr>
          <w:rFonts w:hint="eastAsia" w:ascii="仿宋_GB2312" w:hAnsi="仿宋"/>
          <w:color w:val="auto"/>
          <w:szCs w:val="32"/>
        </w:rPr>
      </w:pPr>
      <w:r>
        <w:rPr>
          <w:rFonts w:hint="eastAsia" w:ascii="仿宋_GB2312" w:hAnsi="仿宋_GB2312" w:eastAsia="仿宋_GB2312" w:cs="仿宋_GB2312"/>
          <w:b w:val="0"/>
          <w:bCs/>
          <w:color w:val="auto"/>
          <w:sz w:val="32"/>
          <w:szCs w:val="32"/>
          <w:lang w:eastAsia="zh-CN"/>
        </w:rPr>
        <w:t>202</w:t>
      </w:r>
      <w:r>
        <w:rPr>
          <w:rFonts w:hint="eastAsia" w:ascii="仿宋_GB2312" w:hAnsi="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rPr>
        <w:t>年</w:t>
      </w:r>
      <w:r>
        <w:rPr>
          <w:rFonts w:hint="eastAsia" w:ascii="仿宋_GB2312" w:hAnsi="仿宋_GB2312" w:eastAsia="仿宋_GB2312" w:cs="仿宋_GB2312"/>
          <w:b w:val="0"/>
          <w:bCs/>
          <w:color w:val="auto"/>
          <w:sz w:val="32"/>
          <w:szCs w:val="32"/>
          <w:lang w:eastAsia="zh-CN"/>
        </w:rPr>
        <w:t>度</w:t>
      </w:r>
      <w:r>
        <w:rPr>
          <w:rFonts w:hint="eastAsia" w:ascii="仿宋_GB2312" w:hAnsi="仿宋_GB2312" w:eastAsia="仿宋_GB2312" w:cs="仿宋_GB2312"/>
          <w:b w:val="0"/>
          <w:bCs/>
          <w:color w:val="auto"/>
          <w:sz w:val="32"/>
          <w:szCs w:val="32"/>
        </w:rPr>
        <w:t>财政拨款收入</w:t>
      </w:r>
      <w:r>
        <w:rPr>
          <w:rFonts w:hint="eastAsia" w:ascii="仿宋_GB2312" w:hAnsi="仿宋"/>
          <w:color w:val="auto"/>
          <w:szCs w:val="32"/>
        </w:rPr>
        <w:t>总计</w:t>
      </w:r>
      <w:r>
        <w:rPr>
          <w:rFonts w:hint="eastAsia" w:ascii="仿宋_GB2312" w:hAnsi="仿宋"/>
          <w:color w:val="auto"/>
          <w:szCs w:val="32"/>
          <w:lang w:val="en-US" w:eastAsia="zh-CN"/>
        </w:rPr>
        <w:t>218.92</w:t>
      </w:r>
      <w:r>
        <w:rPr>
          <w:rFonts w:hint="eastAsia" w:ascii="仿宋_GB2312" w:hAnsi="仿宋"/>
          <w:color w:val="auto"/>
          <w:szCs w:val="32"/>
        </w:rPr>
        <w:t>万元（含年初财政拨款结转</w:t>
      </w:r>
      <w:r>
        <w:rPr>
          <w:rFonts w:hint="eastAsia" w:ascii="仿宋_GB2312" w:hAnsi="仿宋"/>
          <w:color w:val="auto"/>
          <w:szCs w:val="32"/>
          <w:lang w:eastAsia="zh-CN"/>
        </w:rPr>
        <w:t>和</w:t>
      </w:r>
      <w:r>
        <w:rPr>
          <w:rFonts w:hint="eastAsia" w:ascii="仿宋_GB2312" w:hAnsi="仿宋"/>
          <w:color w:val="auto"/>
          <w:szCs w:val="32"/>
        </w:rPr>
        <w:t>结余），支出总计</w:t>
      </w:r>
      <w:r>
        <w:rPr>
          <w:rFonts w:hint="eastAsia" w:ascii="仿宋_GB2312" w:hAnsi="仿宋"/>
          <w:color w:val="auto"/>
          <w:szCs w:val="32"/>
          <w:lang w:val="en-US" w:eastAsia="zh-CN"/>
        </w:rPr>
        <w:t>218.92</w:t>
      </w:r>
      <w:r>
        <w:rPr>
          <w:rFonts w:hint="eastAsia" w:ascii="仿宋_GB2312" w:hAnsi="仿宋"/>
          <w:color w:val="auto"/>
          <w:szCs w:val="32"/>
        </w:rPr>
        <w:t>万元（含年末财政拨款结转和结余）。与</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年相比，财政拨款收、支总计各增加</w:t>
      </w:r>
      <w:r>
        <w:rPr>
          <w:rFonts w:hint="eastAsia" w:ascii="仿宋_GB2312" w:hAnsi="仿宋"/>
          <w:color w:val="auto"/>
          <w:szCs w:val="32"/>
          <w:lang w:val="en-US" w:eastAsia="zh-CN"/>
        </w:rPr>
        <w:t>6.75</w:t>
      </w:r>
      <w:r>
        <w:rPr>
          <w:rFonts w:hint="eastAsia" w:ascii="仿宋_GB2312" w:hAnsi="仿宋"/>
          <w:color w:val="auto"/>
          <w:szCs w:val="32"/>
        </w:rPr>
        <w:t>万元，增长</w:t>
      </w:r>
      <w:r>
        <w:rPr>
          <w:rFonts w:hint="eastAsia" w:ascii="仿宋_GB2312" w:hAnsi="仿宋"/>
          <w:color w:val="auto"/>
          <w:szCs w:val="32"/>
          <w:lang w:val="en-US" w:eastAsia="zh-CN"/>
        </w:rPr>
        <w:t>3.2</w:t>
      </w:r>
      <w:r>
        <w:rPr>
          <w:rFonts w:hint="eastAsia" w:ascii="仿宋_GB2312" w:hAnsi="仿宋"/>
          <w:color w:val="auto"/>
          <w:szCs w:val="32"/>
        </w:rPr>
        <w:t>%，主要原因：</w:t>
      </w:r>
      <w:r>
        <w:rPr>
          <w:rFonts w:hint="eastAsia" w:ascii="仿宋_GB2312" w:hAnsi="仿宋"/>
          <w:color w:val="auto"/>
          <w:szCs w:val="32"/>
          <w:lang w:val="en-US" w:eastAsia="zh-CN"/>
        </w:rPr>
        <w:t>年初调入1人，6月新进1人，相关的人员费用增加</w:t>
      </w:r>
      <w:r>
        <w:rPr>
          <w:rFonts w:hint="eastAsia" w:ascii="仿宋_GB2312" w:hAnsi="仿宋"/>
          <w:color w:val="auto"/>
          <w:szCs w:val="32"/>
        </w:rPr>
        <w:t>。</w:t>
      </w:r>
    </w:p>
    <w:p w14:paraId="193BCE8E">
      <w:pPr>
        <w:ind w:firstLine="640" w:firstLineChars="200"/>
        <w:rPr>
          <w:rFonts w:hint="eastAsia" w:ascii="黑体" w:hAnsi="仿宋" w:eastAsia="黑体"/>
          <w:color w:val="auto"/>
          <w:szCs w:val="32"/>
        </w:rPr>
      </w:pPr>
      <w:r>
        <w:rPr>
          <w:rFonts w:hint="eastAsia" w:ascii="黑体" w:hAnsi="仿宋" w:eastAsia="黑体"/>
          <w:color w:val="auto"/>
          <w:szCs w:val="32"/>
        </w:rPr>
        <w:t>五、一般公共预算财政拨款支出决算情况说明</w:t>
      </w:r>
    </w:p>
    <w:p w14:paraId="5128FE0B">
      <w:pPr>
        <w:ind w:firstLine="643" w:firstLineChars="200"/>
        <w:rPr>
          <w:rFonts w:hint="eastAsia" w:ascii="仿宋_GB2312" w:hAnsi="仿宋"/>
          <w:b/>
          <w:bCs/>
          <w:color w:val="auto"/>
          <w:szCs w:val="32"/>
        </w:rPr>
      </w:pPr>
      <w:r>
        <w:rPr>
          <w:rFonts w:hint="eastAsia" w:ascii="仿宋_GB2312" w:hAnsi="仿宋"/>
          <w:b/>
          <w:bCs/>
          <w:color w:val="auto"/>
          <w:szCs w:val="32"/>
        </w:rPr>
        <w:t>（一）一般公共预算财政拨款支出决算总体情况。</w:t>
      </w:r>
    </w:p>
    <w:p w14:paraId="282793A2">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年度一般公共预算财政拨款支出</w:t>
      </w:r>
      <w:r>
        <w:rPr>
          <w:rFonts w:hint="eastAsia" w:ascii="仿宋_GB2312" w:hAnsi="仿宋"/>
          <w:color w:val="auto"/>
          <w:szCs w:val="32"/>
          <w:lang w:val="en-US" w:eastAsia="zh-CN"/>
        </w:rPr>
        <w:t>207.05</w:t>
      </w:r>
      <w:r>
        <w:rPr>
          <w:rFonts w:hint="eastAsia" w:ascii="仿宋_GB2312" w:hAnsi="仿宋"/>
          <w:color w:val="auto"/>
          <w:szCs w:val="32"/>
        </w:rPr>
        <w:t>万元，占本年支出的</w:t>
      </w:r>
      <w:r>
        <w:rPr>
          <w:rFonts w:hint="eastAsia" w:ascii="仿宋_GB2312" w:hAnsi="仿宋"/>
          <w:color w:val="auto"/>
          <w:szCs w:val="32"/>
          <w:lang w:val="en-US" w:eastAsia="zh-CN"/>
        </w:rPr>
        <w:t>100.0</w:t>
      </w:r>
      <w:r>
        <w:rPr>
          <w:rFonts w:hint="eastAsia" w:ascii="仿宋_GB2312" w:hAnsi="仿宋"/>
          <w:color w:val="auto"/>
          <w:szCs w:val="32"/>
        </w:rPr>
        <w:t>%。与</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年相比，一般公共预算财政拨款支出增加</w:t>
      </w:r>
      <w:r>
        <w:rPr>
          <w:rFonts w:hint="eastAsia" w:ascii="仿宋_GB2312" w:hAnsi="仿宋"/>
          <w:color w:val="auto"/>
          <w:szCs w:val="32"/>
          <w:lang w:val="en-US" w:eastAsia="zh-CN"/>
        </w:rPr>
        <w:t>19.23</w:t>
      </w:r>
      <w:r>
        <w:rPr>
          <w:rFonts w:hint="eastAsia" w:ascii="仿宋_GB2312" w:hAnsi="仿宋"/>
          <w:color w:val="auto"/>
          <w:szCs w:val="32"/>
        </w:rPr>
        <w:t>万元，增长</w:t>
      </w:r>
      <w:r>
        <w:rPr>
          <w:rFonts w:hint="eastAsia" w:ascii="仿宋_GB2312" w:hAnsi="仿宋"/>
          <w:color w:val="auto"/>
          <w:szCs w:val="32"/>
          <w:lang w:val="en-US" w:eastAsia="zh-CN"/>
        </w:rPr>
        <w:t>10.2</w:t>
      </w:r>
      <w:r>
        <w:rPr>
          <w:rFonts w:hint="eastAsia" w:ascii="仿宋_GB2312" w:hAnsi="仿宋"/>
          <w:color w:val="auto"/>
          <w:szCs w:val="32"/>
        </w:rPr>
        <w:t>%。主要原因</w:t>
      </w:r>
      <w:r>
        <w:rPr>
          <w:rFonts w:hint="eastAsia" w:ascii="仿宋_GB2312" w:hAnsi="仿宋"/>
          <w:color w:val="auto"/>
          <w:szCs w:val="32"/>
          <w:lang w:eastAsia="zh-CN"/>
        </w:rPr>
        <w:t>：</w:t>
      </w:r>
      <w:r>
        <w:rPr>
          <w:rFonts w:hint="eastAsia" w:ascii="仿宋_GB2312" w:hAnsi="仿宋"/>
          <w:color w:val="auto"/>
          <w:szCs w:val="32"/>
        </w:rPr>
        <w:t>一是</w:t>
      </w:r>
      <w:r>
        <w:rPr>
          <w:rFonts w:hint="eastAsia" w:ascii="仿宋_GB2312" w:hAnsi="仿宋"/>
          <w:color w:val="auto"/>
          <w:szCs w:val="32"/>
          <w:lang w:val="en-US" w:eastAsia="zh-CN"/>
        </w:rPr>
        <w:t>年初调入1人，6月新进1人，相关人员费用增加</w:t>
      </w:r>
      <w:r>
        <w:rPr>
          <w:rFonts w:hint="eastAsia" w:ascii="仿宋_GB2312" w:hAnsi="仿宋"/>
          <w:color w:val="auto"/>
          <w:szCs w:val="32"/>
        </w:rPr>
        <w:t>；二是</w:t>
      </w:r>
      <w:r>
        <w:rPr>
          <w:rFonts w:hint="eastAsia" w:ascii="仿宋_GB2312" w:hAnsi="仿宋"/>
          <w:color w:val="auto"/>
          <w:szCs w:val="32"/>
          <w:lang w:val="en-US" w:eastAsia="zh-CN"/>
        </w:rPr>
        <w:t>上级拨付并发放2022年度奖励性绩效</w:t>
      </w:r>
      <w:r>
        <w:rPr>
          <w:rFonts w:hint="eastAsia" w:ascii="仿宋_GB2312" w:hAnsi="仿宋"/>
          <w:color w:val="auto"/>
          <w:szCs w:val="32"/>
        </w:rPr>
        <w:t>。</w:t>
      </w:r>
    </w:p>
    <w:p w14:paraId="43E72FB0">
      <w:pPr>
        <w:ind w:firstLine="643" w:firstLineChars="200"/>
        <w:rPr>
          <w:rFonts w:hint="eastAsia" w:ascii="仿宋_GB2312" w:hAnsi="仿宋"/>
          <w:b/>
          <w:color w:val="auto"/>
          <w:szCs w:val="32"/>
        </w:rPr>
      </w:pPr>
      <w:r>
        <w:rPr>
          <w:rFonts w:hint="eastAsia" w:ascii="仿宋_GB2312" w:hAnsi="仿宋"/>
          <w:b/>
          <w:color w:val="auto"/>
          <w:szCs w:val="32"/>
        </w:rPr>
        <w:t>（二）一般公共预算财政拨款支出决算结构情况。</w:t>
      </w:r>
    </w:p>
    <w:p w14:paraId="5D6CEEA3">
      <w:pPr>
        <w:ind w:firstLine="640" w:firstLineChars="200"/>
        <w:rPr>
          <w:rFonts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年度一般公共预算财政拨款支出</w:t>
      </w:r>
      <w:r>
        <w:rPr>
          <w:rFonts w:hint="eastAsia" w:ascii="仿宋_GB2312" w:hAnsi="仿宋"/>
          <w:color w:val="auto"/>
          <w:szCs w:val="32"/>
          <w:lang w:val="en-US" w:eastAsia="zh-CN"/>
        </w:rPr>
        <w:t>207.05</w:t>
      </w:r>
      <w:r>
        <w:rPr>
          <w:rFonts w:hint="eastAsia" w:ascii="仿宋_GB2312" w:hAnsi="仿宋"/>
          <w:color w:val="auto"/>
          <w:szCs w:val="32"/>
        </w:rPr>
        <w:t>万元，主要用于以下方面：</w:t>
      </w:r>
      <w:r>
        <w:rPr>
          <w:rFonts w:hint="eastAsia" w:ascii="仿宋_GB2312" w:hAnsi="仿宋"/>
          <w:b/>
          <w:color w:val="auto"/>
          <w:szCs w:val="32"/>
        </w:rPr>
        <w:t>科学技术（类）</w:t>
      </w:r>
      <w:r>
        <w:rPr>
          <w:rFonts w:hint="eastAsia" w:ascii="仿宋_GB2312" w:hAnsi="仿宋"/>
          <w:color w:val="auto"/>
          <w:szCs w:val="32"/>
        </w:rPr>
        <w:t>支出</w:t>
      </w:r>
      <w:r>
        <w:rPr>
          <w:rFonts w:hint="eastAsia" w:ascii="仿宋_GB2312" w:hAnsi="仿宋"/>
          <w:color w:val="auto"/>
          <w:szCs w:val="32"/>
          <w:lang w:val="en-US" w:eastAsia="zh-CN"/>
        </w:rPr>
        <w:t>139.33</w:t>
      </w:r>
      <w:r>
        <w:rPr>
          <w:rFonts w:hint="eastAsia" w:ascii="仿宋_GB2312" w:hAnsi="仿宋"/>
          <w:color w:val="auto"/>
          <w:szCs w:val="32"/>
        </w:rPr>
        <w:t>万元，占</w:t>
      </w:r>
      <w:r>
        <w:rPr>
          <w:rFonts w:hint="eastAsia" w:ascii="仿宋_GB2312" w:hAnsi="仿宋"/>
          <w:color w:val="auto"/>
          <w:szCs w:val="32"/>
          <w:lang w:val="en-US" w:eastAsia="zh-CN"/>
        </w:rPr>
        <w:t>67.3</w:t>
      </w:r>
      <w:r>
        <w:rPr>
          <w:rFonts w:hint="eastAsia" w:ascii="仿宋_GB2312" w:hAnsi="仿宋"/>
          <w:color w:val="auto"/>
          <w:szCs w:val="32"/>
        </w:rPr>
        <w:t>%；</w:t>
      </w:r>
      <w:r>
        <w:rPr>
          <w:rFonts w:hint="eastAsia" w:ascii="仿宋_GB2312" w:hAnsi="仿宋"/>
          <w:b/>
          <w:color w:val="auto"/>
          <w:szCs w:val="32"/>
        </w:rPr>
        <w:t>社会保障和就业（类）</w:t>
      </w:r>
      <w:r>
        <w:rPr>
          <w:rFonts w:hint="eastAsia" w:ascii="仿宋_GB2312" w:hAnsi="仿宋"/>
          <w:color w:val="auto"/>
          <w:szCs w:val="32"/>
        </w:rPr>
        <w:t>支出</w:t>
      </w:r>
      <w:r>
        <w:rPr>
          <w:rFonts w:hint="eastAsia" w:ascii="仿宋_GB2312" w:hAnsi="仿宋"/>
          <w:color w:val="auto"/>
          <w:szCs w:val="32"/>
          <w:lang w:val="en-US" w:eastAsia="zh-CN"/>
        </w:rPr>
        <w:t>53.65</w:t>
      </w:r>
      <w:r>
        <w:rPr>
          <w:rFonts w:hint="eastAsia" w:ascii="仿宋_GB2312" w:hAnsi="仿宋"/>
          <w:color w:val="auto"/>
          <w:szCs w:val="32"/>
        </w:rPr>
        <w:t>万元，占</w:t>
      </w:r>
      <w:r>
        <w:rPr>
          <w:rFonts w:hint="eastAsia" w:ascii="仿宋_GB2312" w:hAnsi="仿宋"/>
          <w:color w:val="auto"/>
          <w:szCs w:val="32"/>
          <w:lang w:val="en-US" w:eastAsia="zh-CN"/>
        </w:rPr>
        <w:t>25.9</w:t>
      </w:r>
      <w:r>
        <w:rPr>
          <w:rFonts w:hint="eastAsia" w:ascii="仿宋_GB2312" w:hAnsi="仿宋"/>
          <w:color w:val="auto"/>
          <w:szCs w:val="32"/>
        </w:rPr>
        <w:t>%；</w:t>
      </w:r>
      <w:r>
        <w:rPr>
          <w:rFonts w:hint="eastAsia" w:ascii="仿宋_GB2312" w:hAnsi="仿宋"/>
          <w:b/>
          <w:szCs w:val="32"/>
          <w:lang w:val="en-US" w:eastAsia="zh-CN"/>
        </w:rPr>
        <w:t>卫生健康（类）</w:t>
      </w:r>
      <w:r>
        <w:rPr>
          <w:rFonts w:hint="eastAsia" w:ascii="仿宋_GB2312" w:hAnsi="仿宋"/>
          <w:szCs w:val="32"/>
        </w:rPr>
        <w:t>支出</w:t>
      </w:r>
      <w:r>
        <w:rPr>
          <w:rFonts w:hint="eastAsia" w:ascii="仿宋_GB2312" w:hAnsi="仿宋"/>
          <w:szCs w:val="32"/>
          <w:lang w:val="en-US" w:eastAsia="zh-CN"/>
        </w:rPr>
        <w:t>4.06</w:t>
      </w:r>
      <w:r>
        <w:rPr>
          <w:rFonts w:hint="eastAsia" w:ascii="仿宋_GB2312" w:hAnsi="仿宋"/>
          <w:szCs w:val="32"/>
        </w:rPr>
        <w:t>万元，占</w:t>
      </w:r>
      <w:r>
        <w:rPr>
          <w:rFonts w:hint="eastAsia" w:ascii="仿宋_GB2312" w:hAnsi="仿宋"/>
          <w:szCs w:val="32"/>
          <w:lang w:val="en-US" w:eastAsia="zh-CN"/>
        </w:rPr>
        <w:t>2.0</w:t>
      </w:r>
      <w:r>
        <w:rPr>
          <w:rFonts w:hint="eastAsia" w:ascii="仿宋_GB2312" w:hAnsi="仿宋"/>
          <w:szCs w:val="32"/>
        </w:rPr>
        <w:t>%</w:t>
      </w:r>
      <w:r>
        <w:rPr>
          <w:rFonts w:hint="eastAsia" w:ascii="仿宋_GB2312" w:hAnsi="仿宋"/>
          <w:color w:val="auto"/>
          <w:szCs w:val="32"/>
        </w:rPr>
        <w:t>；</w:t>
      </w:r>
      <w:r>
        <w:rPr>
          <w:rFonts w:hint="eastAsia" w:ascii="仿宋_GB2312" w:hAnsi="仿宋"/>
          <w:b/>
          <w:color w:val="auto"/>
          <w:szCs w:val="32"/>
        </w:rPr>
        <w:t>住房保障（类）</w:t>
      </w:r>
      <w:r>
        <w:rPr>
          <w:rFonts w:hint="eastAsia" w:ascii="仿宋_GB2312" w:hAnsi="仿宋"/>
          <w:color w:val="auto"/>
          <w:szCs w:val="32"/>
        </w:rPr>
        <w:t>支出</w:t>
      </w:r>
      <w:r>
        <w:rPr>
          <w:rFonts w:hint="eastAsia" w:ascii="仿宋_GB2312" w:hAnsi="仿宋"/>
          <w:color w:val="auto"/>
          <w:szCs w:val="32"/>
          <w:lang w:val="en-US" w:eastAsia="zh-CN"/>
        </w:rPr>
        <w:t>10.01</w:t>
      </w:r>
      <w:r>
        <w:rPr>
          <w:rFonts w:hint="eastAsia" w:ascii="仿宋_GB2312" w:hAnsi="仿宋"/>
          <w:color w:val="auto"/>
          <w:szCs w:val="32"/>
        </w:rPr>
        <w:t>万元，占</w:t>
      </w:r>
      <w:r>
        <w:rPr>
          <w:rFonts w:hint="eastAsia" w:ascii="仿宋_GB2312" w:hAnsi="仿宋"/>
          <w:color w:val="auto"/>
          <w:szCs w:val="32"/>
          <w:lang w:val="en-US" w:eastAsia="zh-CN"/>
        </w:rPr>
        <w:t>4.8</w:t>
      </w:r>
      <w:r>
        <w:rPr>
          <w:rFonts w:hint="eastAsia" w:ascii="仿宋_GB2312" w:hAnsi="仿宋"/>
          <w:color w:val="auto"/>
          <w:szCs w:val="32"/>
        </w:rPr>
        <w:t>%。</w:t>
      </w:r>
    </w:p>
    <w:p w14:paraId="47FF36BB">
      <w:pPr>
        <w:ind w:firstLine="643" w:firstLineChars="200"/>
        <w:rPr>
          <w:rFonts w:hint="eastAsia" w:ascii="仿宋_GB2312" w:hAnsi="仿宋"/>
          <w:b/>
          <w:bCs/>
          <w:color w:val="auto"/>
          <w:szCs w:val="32"/>
        </w:rPr>
      </w:pPr>
      <w:r>
        <w:rPr>
          <w:rFonts w:hint="eastAsia" w:ascii="仿宋_GB2312" w:hAnsi="仿宋"/>
          <w:b/>
          <w:bCs/>
          <w:color w:val="auto"/>
          <w:szCs w:val="32"/>
        </w:rPr>
        <w:t>（三）一般公共预算财政拨款支出决算具体情况。</w:t>
      </w:r>
    </w:p>
    <w:p w14:paraId="1F440D5D">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年度一般公共预算财政拨款支出年初预算为</w:t>
      </w:r>
      <w:r>
        <w:rPr>
          <w:rFonts w:hint="eastAsia" w:ascii="仿宋_GB2312" w:hAnsi="仿宋"/>
          <w:color w:val="auto"/>
          <w:szCs w:val="32"/>
          <w:lang w:val="en-US" w:eastAsia="zh-CN"/>
        </w:rPr>
        <w:t>149.79</w:t>
      </w:r>
      <w:r>
        <w:rPr>
          <w:rFonts w:hint="eastAsia" w:ascii="仿宋_GB2312" w:hAnsi="仿宋"/>
          <w:color w:val="auto"/>
          <w:szCs w:val="32"/>
        </w:rPr>
        <w:t>万元，支出决算为</w:t>
      </w:r>
      <w:r>
        <w:rPr>
          <w:rFonts w:hint="eastAsia" w:ascii="仿宋_GB2312" w:hAnsi="仿宋"/>
          <w:color w:val="auto"/>
          <w:szCs w:val="32"/>
          <w:lang w:val="en-US" w:eastAsia="zh-CN"/>
        </w:rPr>
        <w:t>207.05</w:t>
      </w:r>
      <w:r>
        <w:rPr>
          <w:rFonts w:hint="eastAsia" w:ascii="仿宋_GB2312" w:hAnsi="仿宋"/>
          <w:color w:val="auto"/>
          <w:szCs w:val="32"/>
        </w:rPr>
        <w:t>万元，完成年初预算的</w:t>
      </w:r>
      <w:r>
        <w:rPr>
          <w:rFonts w:hint="eastAsia" w:ascii="仿宋_GB2312" w:hAnsi="仿宋"/>
          <w:color w:val="auto"/>
          <w:szCs w:val="32"/>
          <w:lang w:val="en-US" w:eastAsia="zh-CN"/>
        </w:rPr>
        <w:t>138.2</w:t>
      </w:r>
      <w:r>
        <w:rPr>
          <w:rFonts w:hint="eastAsia" w:ascii="仿宋_GB2312" w:hAnsi="仿宋"/>
          <w:color w:val="auto"/>
          <w:szCs w:val="32"/>
        </w:rPr>
        <w:t>%。决算数大于预算数的主要原因:一是</w:t>
      </w:r>
      <w:r>
        <w:rPr>
          <w:rFonts w:hint="eastAsia" w:ascii="仿宋_GB2312" w:hAnsi="仿宋"/>
          <w:color w:val="auto"/>
          <w:szCs w:val="32"/>
          <w:lang w:val="en-US" w:eastAsia="zh-CN"/>
        </w:rPr>
        <w:t>年初调入1人，6月新进1人，相关人员费用增加</w:t>
      </w:r>
      <w:r>
        <w:rPr>
          <w:rFonts w:hint="eastAsia" w:ascii="仿宋_GB2312" w:hAnsi="仿宋"/>
          <w:color w:val="auto"/>
          <w:szCs w:val="32"/>
        </w:rPr>
        <w:t>；二是</w:t>
      </w:r>
      <w:r>
        <w:rPr>
          <w:rFonts w:hint="eastAsia" w:ascii="仿宋_GB2312" w:hAnsi="仿宋"/>
          <w:color w:val="auto"/>
          <w:szCs w:val="32"/>
          <w:lang w:val="en-US" w:eastAsia="zh-CN"/>
        </w:rPr>
        <w:t>人员工资年度普调，追加养老保险、职业年金等人员费用；三是追加退休人员增加补贴</w:t>
      </w:r>
      <w:r>
        <w:rPr>
          <w:rFonts w:hint="eastAsia" w:ascii="仿宋_GB2312" w:hAnsi="仿宋"/>
          <w:color w:val="auto"/>
          <w:szCs w:val="32"/>
        </w:rPr>
        <w:t>。其中:基本支出</w:t>
      </w:r>
      <w:r>
        <w:rPr>
          <w:rFonts w:hint="eastAsia" w:ascii="仿宋_GB2312" w:hAnsi="仿宋"/>
          <w:color w:val="auto"/>
          <w:szCs w:val="32"/>
          <w:lang w:val="en-US" w:eastAsia="zh-CN"/>
        </w:rPr>
        <w:t>199.85</w:t>
      </w:r>
      <w:r>
        <w:rPr>
          <w:rFonts w:hint="eastAsia" w:ascii="仿宋_GB2312" w:hAnsi="仿宋"/>
          <w:color w:val="auto"/>
          <w:szCs w:val="32"/>
        </w:rPr>
        <w:t>万元，占</w:t>
      </w:r>
      <w:r>
        <w:rPr>
          <w:rFonts w:hint="eastAsia" w:ascii="仿宋_GB2312" w:hAnsi="仿宋"/>
          <w:color w:val="auto"/>
          <w:szCs w:val="32"/>
          <w:lang w:val="en-US" w:eastAsia="zh-CN"/>
        </w:rPr>
        <w:t>96.5</w:t>
      </w:r>
      <w:r>
        <w:rPr>
          <w:rFonts w:hint="eastAsia" w:ascii="仿宋_GB2312" w:hAnsi="仿宋"/>
          <w:color w:val="auto"/>
          <w:szCs w:val="32"/>
        </w:rPr>
        <w:t>%；项目支出</w:t>
      </w:r>
      <w:r>
        <w:rPr>
          <w:rFonts w:hint="eastAsia" w:ascii="仿宋_GB2312" w:hAnsi="仿宋"/>
          <w:color w:val="auto"/>
          <w:szCs w:val="32"/>
          <w:lang w:val="en-US" w:eastAsia="zh-CN"/>
        </w:rPr>
        <w:t>7.2</w:t>
      </w:r>
      <w:r>
        <w:rPr>
          <w:rFonts w:hint="eastAsia" w:ascii="仿宋_GB2312" w:hAnsi="仿宋"/>
          <w:color w:val="auto"/>
          <w:szCs w:val="32"/>
        </w:rPr>
        <w:t>万元，占</w:t>
      </w:r>
      <w:r>
        <w:rPr>
          <w:rFonts w:hint="eastAsia" w:ascii="仿宋_GB2312" w:hAnsi="仿宋"/>
          <w:color w:val="auto"/>
          <w:szCs w:val="32"/>
          <w:lang w:val="en-US" w:eastAsia="zh-CN"/>
        </w:rPr>
        <w:t>3.5</w:t>
      </w:r>
      <w:r>
        <w:rPr>
          <w:rFonts w:hint="eastAsia" w:ascii="仿宋_GB2312" w:hAnsi="仿宋"/>
          <w:color w:val="auto"/>
          <w:szCs w:val="32"/>
        </w:rPr>
        <w:t>%。具体情况如下：</w:t>
      </w:r>
    </w:p>
    <w:p w14:paraId="3A59B121">
      <w:pPr>
        <w:ind w:firstLine="643" w:firstLineChars="200"/>
        <w:rPr>
          <w:rFonts w:hint="eastAsia" w:ascii="仿宋_GB2312" w:hAnsi="仿宋" w:eastAsia="仿宋_GB2312"/>
          <w:color w:val="FF0000"/>
          <w:szCs w:val="32"/>
          <w:highlight w:val="none"/>
          <w:lang w:eastAsia="zh-CN"/>
        </w:rPr>
      </w:pPr>
      <w:r>
        <w:rPr>
          <w:rFonts w:hint="eastAsia" w:ascii="仿宋_GB2312" w:hAnsi="仿宋"/>
          <w:b/>
          <w:bCs/>
          <w:color w:val="auto"/>
          <w:szCs w:val="32"/>
        </w:rPr>
        <w:t>1.</w:t>
      </w:r>
      <w:r>
        <w:rPr>
          <w:rFonts w:hint="eastAsia" w:ascii="仿宋_GB2312" w:hAnsi="仿宋"/>
          <w:b/>
          <w:szCs w:val="32"/>
          <w:lang w:val="en-US" w:eastAsia="zh-CN"/>
        </w:rPr>
        <w:t>科学技术支出（类）科技条件与服务（款）机构运行（项）</w:t>
      </w:r>
      <w:r>
        <w:rPr>
          <w:rFonts w:hint="eastAsia" w:ascii="仿宋_GB2312" w:hAnsi="仿宋"/>
          <w:szCs w:val="32"/>
        </w:rPr>
        <w:t>。年初预算为</w:t>
      </w:r>
      <w:r>
        <w:rPr>
          <w:rFonts w:hint="eastAsia" w:ascii="仿宋_GB2312" w:hAnsi="仿宋"/>
          <w:szCs w:val="32"/>
          <w:lang w:val="en-US" w:eastAsia="zh-CN"/>
        </w:rPr>
        <w:t>90.36</w:t>
      </w:r>
      <w:r>
        <w:rPr>
          <w:rFonts w:hint="eastAsia" w:ascii="仿宋_GB2312" w:hAnsi="仿宋"/>
          <w:szCs w:val="32"/>
        </w:rPr>
        <w:t>万元，支出决算为</w:t>
      </w:r>
      <w:r>
        <w:rPr>
          <w:rFonts w:hint="eastAsia" w:ascii="仿宋_GB2312" w:hAnsi="仿宋"/>
          <w:szCs w:val="32"/>
          <w:lang w:val="en-US" w:eastAsia="zh-CN"/>
        </w:rPr>
        <w:t>119.65</w:t>
      </w:r>
      <w:r>
        <w:rPr>
          <w:rFonts w:hint="eastAsia" w:ascii="仿宋_GB2312" w:hAnsi="仿宋"/>
          <w:szCs w:val="32"/>
        </w:rPr>
        <w:t>万元，完成年初预算的</w:t>
      </w:r>
      <w:r>
        <w:rPr>
          <w:rFonts w:hint="eastAsia" w:ascii="仿宋_GB2312" w:hAnsi="仿宋"/>
          <w:szCs w:val="32"/>
          <w:lang w:val="en-US" w:eastAsia="zh-CN"/>
        </w:rPr>
        <w:t>154.2</w:t>
      </w:r>
      <w:r>
        <w:rPr>
          <w:rFonts w:hint="eastAsia" w:ascii="仿宋_GB2312" w:hAnsi="仿宋"/>
          <w:szCs w:val="32"/>
        </w:rPr>
        <w:t>%，决算数大于预算数的主要原因</w:t>
      </w:r>
      <w:r>
        <w:rPr>
          <w:rFonts w:hint="eastAsia" w:ascii="仿宋_GB2312" w:hAnsi="仿宋"/>
          <w:szCs w:val="32"/>
          <w:highlight w:val="none"/>
        </w:rPr>
        <w:t>:</w:t>
      </w:r>
      <w:r>
        <w:rPr>
          <w:rFonts w:hint="eastAsia" w:ascii="仿宋_GB2312" w:hAnsi="仿宋"/>
          <w:color w:val="auto"/>
          <w:szCs w:val="32"/>
          <w:highlight w:val="none"/>
        </w:rPr>
        <w:t>一是</w:t>
      </w:r>
      <w:r>
        <w:rPr>
          <w:rFonts w:hint="eastAsia" w:ascii="仿宋_GB2312" w:hAnsi="仿宋"/>
          <w:color w:val="auto"/>
          <w:szCs w:val="32"/>
          <w:highlight w:val="none"/>
          <w:lang w:val="en-US" w:eastAsia="zh-CN"/>
        </w:rPr>
        <w:t>1月调入1人，6月新进1人，人员经费增加</w:t>
      </w:r>
      <w:r>
        <w:rPr>
          <w:rFonts w:hint="eastAsia" w:ascii="仿宋_GB2312" w:hAnsi="仿宋"/>
          <w:color w:val="auto"/>
          <w:szCs w:val="32"/>
          <w:highlight w:val="none"/>
          <w:lang w:eastAsia="zh-CN"/>
        </w:rPr>
        <w:t>。</w:t>
      </w:r>
    </w:p>
    <w:p w14:paraId="2887D81B">
      <w:pPr>
        <w:ind w:firstLine="643" w:firstLineChars="200"/>
        <w:rPr>
          <w:rFonts w:hint="eastAsia" w:ascii="仿宋_GB2312" w:hAnsi="仿宋"/>
          <w:color w:val="auto"/>
          <w:szCs w:val="32"/>
        </w:rPr>
      </w:pPr>
      <w:r>
        <w:rPr>
          <w:rFonts w:hint="eastAsia" w:ascii="仿宋_GB2312" w:hAnsi="仿宋"/>
          <w:b/>
          <w:bCs/>
          <w:color w:val="auto"/>
          <w:szCs w:val="32"/>
        </w:rPr>
        <w:t>2.</w:t>
      </w:r>
      <w:r>
        <w:rPr>
          <w:rFonts w:hint="eastAsia" w:ascii="仿宋_GB2312" w:hAnsi="仿宋"/>
          <w:b/>
          <w:szCs w:val="32"/>
          <w:lang w:val="en-US" w:eastAsia="zh-CN"/>
        </w:rPr>
        <w:t>科学技术支出（类）科技条件与服务（款）其他科技条件与服务支出（项）</w:t>
      </w:r>
      <w:r>
        <w:rPr>
          <w:rFonts w:hint="eastAsia" w:ascii="仿宋_GB2312" w:hAnsi="仿宋"/>
          <w:b/>
          <w:color w:val="auto"/>
          <w:szCs w:val="32"/>
        </w:rPr>
        <w:t>。</w:t>
      </w:r>
      <w:r>
        <w:rPr>
          <w:rFonts w:hint="eastAsia" w:ascii="仿宋_GB2312" w:hAnsi="仿宋"/>
          <w:color w:val="auto"/>
          <w:szCs w:val="32"/>
        </w:rPr>
        <w:t>年初预算为</w:t>
      </w:r>
      <w:r>
        <w:rPr>
          <w:rFonts w:hint="eastAsia" w:ascii="仿宋_GB2312" w:hAnsi="仿宋"/>
          <w:color w:val="auto"/>
          <w:szCs w:val="32"/>
          <w:lang w:val="en-US" w:eastAsia="zh-CN"/>
        </w:rPr>
        <w:t>8</w:t>
      </w:r>
      <w:r>
        <w:rPr>
          <w:rFonts w:hint="eastAsia" w:ascii="仿宋_GB2312" w:hAnsi="仿宋"/>
          <w:color w:val="auto"/>
          <w:szCs w:val="32"/>
        </w:rPr>
        <w:t>万元，支出决算为</w:t>
      </w:r>
      <w:r>
        <w:rPr>
          <w:rFonts w:hint="eastAsia" w:ascii="仿宋_GB2312" w:hAnsi="仿宋"/>
          <w:color w:val="auto"/>
          <w:szCs w:val="32"/>
          <w:lang w:val="en-US" w:eastAsia="zh-CN"/>
        </w:rPr>
        <w:t>7.2</w:t>
      </w:r>
      <w:r>
        <w:rPr>
          <w:rFonts w:hint="eastAsia" w:ascii="仿宋_GB2312" w:hAnsi="仿宋"/>
          <w:color w:val="auto"/>
          <w:szCs w:val="32"/>
        </w:rPr>
        <w:t>万元，完成年初预算的</w:t>
      </w:r>
      <w:r>
        <w:rPr>
          <w:rFonts w:hint="eastAsia" w:ascii="仿宋_GB2312" w:hAnsi="仿宋"/>
          <w:color w:val="auto"/>
          <w:szCs w:val="32"/>
          <w:lang w:val="en-US" w:eastAsia="zh-CN"/>
        </w:rPr>
        <w:t>90.0</w:t>
      </w:r>
      <w:r>
        <w:rPr>
          <w:rFonts w:hint="eastAsia" w:ascii="仿宋_GB2312" w:hAnsi="仿宋"/>
          <w:color w:val="auto"/>
          <w:szCs w:val="32"/>
        </w:rPr>
        <w:t>%，</w:t>
      </w:r>
      <w:r>
        <w:rPr>
          <w:rFonts w:hint="eastAsia" w:ascii="仿宋_GB2312" w:hAnsi="仿宋"/>
          <w:szCs w:val="32"/>
        </w:rPr>
        <w:t>决算数</w:t>
      </w:r>
      <w:r>
        <w:rPr>
          <w:rFonts w:hint="eastAsia" w:ascii="仿宋_GB2312" w:hAnsi="仿宋"/>
          <w:szCs w:val="32"/>
          <w:lang w:eastAsia="zh-CN"/>
        </w:rPr>
        <w:t>小</w:t>
      </w:r>
      <w:r>
        <w:rPr>
          <w:rFonts w:hint="eastAsia" w:ascii="仿宋_GB2312" w:hAnsi="仿宋"/>
          <w:szCs w:val="32"/>
        </w:rPr>
        <w:t>于预算数的</w:t>
      </w:r>
      <w:r>
        <w:rPr>
          <w:rFonts w:hint="eastAsia" w:ascii="仿宋_GB2312" w:hAnsi="仿宋"/>
          <w:szCs w:val="32"/>
          <w:highlight w:val="none"/>
        </w:rPr>
        <w:t>主要原因</w:t>
      </w:r>
      <w:r>
        <w:rPr>
          <w:rFonts w:hint="eastAsia" w:ascii="仿宋_GB2312" w:hAnsi="仿宋"/>
          <w:szCs w:val="32"/>
          <w:highlight w:val="none"/>
          <w:lang w:eastAsia="zh-CN"/>
        </w:rPr>
        <w:t>是</w:t>
      </w:r>
      <w:r>
        <w:rPr>
          <w:rFonts w:hint="eastAsia" w:ascii="仿宋_GB2312" w:hAnsi="仿宋"/>
          <w:szCs w:val="32"/>
          <w:highlight w:val="none"/>
          <w:lang w:val="en-US" w:eastAsia="zh-CN"/>
        </w:rPr>
        <w:t>厉行勤俭节约，减少会议等费用</w:t>
      </w:r>
      <w:r>
        <w:rPr>
          <w:rFonts w:hint="eastAsia" w:ascii="仿宋_GB2312" w:hAnsi="仿宋"/>
          <w:color w:val="auto"/>
          <w:szCs w:val="32"/>
        </w:rPr>
        <w:t>。</w:t>
      </w:r>
    </w:p>
    <w:p w14:paraId="3CA1934E">
      <w:pPr>
        <w:ind w:firstLine="643" w:firstLineChars="200"/>
        <w:rPr>
          <w:rFonts w:hint="eastAsia" w:ascii="仿宋_GB2312" w:hAnsi="仿宋"/>
          <w:color w:val="auto"/>
          <w:szCs w:val="32"/>
        </w:rPr>
      </w:pPr>
      <w:r>
        <w:rPr>
          <w:rFonts w:hint="eastAsia" w:ascii="仿宋_GB2312" w:hAnsi="仿宋"/>
          <w:b/>
          <w:bCs/>
          <w:color w:val="auto"/>
          <w:szCs w:val="32"/>
        </w:rPr>
        <w:t>3.</w:t>
      </w:r>
      <w:r>
        <w:rPr>
          <w:rFonts w:hint="eastAsia" w:ascii="仿宋_GB2312" w:hAnsi="仿宋"/>
          <w:b/>
          <w:bCs/>
          <w:color w:val="auto"/>
          <w:szCs w:val="32"/>
          <w:lang w:val="en-US" w:eastAsia="zh-CN"/>
        </w:rPr>
        <w:t>科</w:t>
      </w:r>
      <w:r>
        <w:rPr>
          <w:rFonts w:hint="eastAsia" w:ascii="仿宋_GB2312" w:hAnsi="仿宋"/>
          <w:b/>
          <w:color w:val="auto"/>
          <w:szCs w:val="32"/>
          <w:lang w:val="en-US" w:eastAsia="zh-CN"/>
        </w:rPr>
        <w:t>学技术支出（类）其他科学技术支出（款）其他科学技术支出（项）</w:t>
      </w:r>
      <w:r>
        <w:rPr>
          <w:rFonts w:hint="eastAsia" w:ascii="仿宋_GB2312" w:hAnsi="仿宋"/>
          <w:b/>
          <w:color w:val="000000"/>
          <w:szCs w:val="32"/>
        </w:rPr>
        <w:t>。</w:t>
      </w:r>
      <w:r>
        <w:rPr>
          <w:rFonts w:hint="eastAsia" w:ascii="仿宋_GB2312" w:hAnsi="仿宋"/>
          <w:szCs w:val="32"/>
        </w:rPr>
        <w:t>年初预算为</w:t>
      </w:r>
      <w:r>
        <w:rPr>
          <w:rFonts w:hint="eastAsia" w:ascii="仿宋_GB2312" w:hAnsi="仿宋"/>
          <w:szCs w:val="32"/>
          <w:lang w:val="en-US" w:eastAsia="zh-CN"/>
        </w:rPr>
        <w:t>0</w:t>
      </w:r>
      <w:r>
        <w:rPr>
          <w:rFonts w:hint="eastAsia" w:ascii="仿宋_GB2312" w:hAnsi="仿宋"/>
          <w:szCs w:val="32"/>
        </w:rPr>
        <w:t>万元，支出决算为</w:t>
      </w:r>
      <w:r>
        <w:rPr>
          <w:rFonts w:hint="eastAsia" w:ascii="仿宋_GB2312" w:hAnsi="仿宋"/>
          <w:szCs w:val="32"/>
          <w:lang w:val="en-US" w:eastAsia="zh-CN"/>
        </w:rPr>
        <w:t>12.47</w:t>
      </w:r>
      <w:r>
        <w:rPr>
          <w:rFonts w:hint="eastAsia" w:ascii="仿宋_GB2312" w:hAnsi="仿宋"/>
          <w:szCs w:val="32"/>
        </w:rPr>
        <w:t>万元，决算数大于预算数的</w:t>
      </w:r>
      <w:r>
        <w:rPr>
          <w:rFonts w:hint="eastAsia" w:ascii="仿宋_GB2312" w:hAnsi="仿宋"/>
          <w:szCs w:val="32"/>
          <w:highlight w:val="none"/>
        </w:rPr>
        <w:t>主要原因</w:t>
      </w:r>
      <w:r>
        <w:rPr>
          <w:rFonts w:hint="eastAsia" w:ascii="仿宋_GB2312" w:hAnsi="仿宋"/>
          <w:color w:val="auto"/>
          <w:szCs w:val="32"/>
          <w:highlight w:val="none"/>
        </w:rPr>
        <w:t>是</w:t>
      </w:r>
      <w:r>
        <w:rPr>
          <w:rFonts w:hint="eastAsia" w:ascii="仿宋_GB2312" w:hAnsi="仿宋_GB2312" w:eastAsia="仿宋_GB2312" w:cs="仿宋_GB2312"/>
          <w:color w:val="auto"/>
          <w:sz w:val="32"/>
          <w:szCs w:val="32"/>
          <w:lang w:eastAsia="zh-CN"/>
        </w:rPr>
        <w:t>科技创新工作经费</w:t>
      </w:r>
      <w:r>
        <w:rPr>
          <w:rFonts w:hint="eastAsia" w:ascii="仿宋_GB2312" w:hAnsi="仿宋"/>
          <w:color w:val="auto"/>
          <w:szCs w:val="32"/>
          <w:highlight w:val="none"/>
          <w:lang w:val="en-US" w:eastAsia="zh-CN"/>
        </w:rPr>
        <w:t>支出计入该项科目。</w:t>
      </w:r>
    </w:p>
    <w:p w14:paraId="585F7607">
      <w:pPr>
        <w:ind w:firstLine="643" w:firstLineChars="200"/>
        <w:rPr>
          <w:rFonts w:hint="eastAsia" w:ascii="仿宋_GB2312" w:hAnsi="仿宋"/>
          <w:color w:val="auto"/>
          <w:szCs w:val="32"/>
        </w:rPr>
      </w:pPr>
      <w:r>
        <w:rPr>
          <w:rFonts w:hint="eastAsia" w:ascii="仿宋_GB2312" w:hAnsi="仿宋"/>
          <w:b/>
          <w:bCs/>
          <w:color w:val="auto"/>
          <w:szCs w:val="32"/>
        </w:rPr>
        <w:t>4.</w:t>
      </w:r>
      <w:r>
        <w:rPr>
          <w:rFonts w:hint="eastAsia" w:ascii="仿宋_GB2312" w:hAnsi="仿宋"/>
          <w:b/>
          <w:bCs/>
          <w:color w:val="auto"/>
          <w:szCs w:val="32"/>
          <w:lang w:val="en-US" w:eastAsia="zh-CN"/>
        </w:rPr>
        <w:t>社</w:t>
      </w:r>
      <w:r>
        <w:rPr>
          <w:rFonts w:hint="eastAsia" w:ascii="仿宋_GB2312" w:hAnsi="仿宋"/>
          <w:b/>
          <w:color w:val="auto"/>
          <w:szCs w:val="32"/>
          <w:lang w:val="en-US" w:eastAsia="zh-CN"/>
        </w:rPr>
        <w:t>会保障和就业支出（类）行政事业单位养老支出（款）事业单位离退休（项）</w:t>
      </w:r>
      <w:r>
        <w:rPr>
          <w:rFonts w:hint="eastAsia" w:ascii="仿宋_GB2312" w:hAnsi="仿宋"/>
          <w:szCs w:val="32"/>
        </w:rPr>
        <w:t>。</w:t>
      </w:r>
      <w:r>
        <w:rPr>
          <w:rFonts w:hint="eastAsia" w:ascii="仿宋_GB2312" w:hAnsi="仿宋"/>
          <w:color w:val="auto"/>
          <w:szCs w:val="32"/>
        </w:rPr>
        <w:t>年初预算为</w:t>
      </w:r>
      <w:r>
        <w:rPr>
          <w:rFonts w:hint="eastAsia" w:ascii="仿宋_GB2312" w:hAnsi="仿宋"/>
          <w:color w:val="auto"/>
          <w:szCs w:val="32"/>
          <w:lang w:val="en-US" w:eastAsia="zh-CN"/>
        </w:rPr>
        <w:t>21.35</w:t>
      </w:r>
      <w:r>
        <w:rPr>
          <w:rFonts w:hint="eastAsia" w:ascii="仿宋_GB2312" w:hAnsi="仿宋"/>
          <w:color w:val="auto"/>
          <w:szCs w:val="32"/>
        </w:rPr>
        <w:t>万元，支出决算为</w:t>
      </w:r>
      <w:r>
        <w:rPr>
          <w:rFonts w:hint="eastAsia" w:ascii="仿宋_GB2312" w:hAnsi="仿宋"/>
          <w:color w:val="auto"/>
          <w:szCs w:val="32"/>
          <w:lang w:val="en-US" w:eastAsia="zh-CN"/>
        </w:rPr>
        <w:t>25.14</w:t>
      </w:r>
      <w:r>
        <w:rPr>
          <w:rFonts w:hint="eastAsia" w:ascii="仿宋_GB2312" w:hAnsi="仿宋"/>
          <w:color w:val="auto"/>
          <w:szCs w:val="32"/>
        </w:rPr>
        <w:t>万元，完成年初预算的</w:t>
      </w:r>
      <w:r>
        <w:rPr>
          <w:rFonts w:hint="eastAsia" w:ascii="仿宋_GB2312" w:hAnsi="仿宋"/>
          <w:color w:val="auto"/>
          <w:szCs w:val="32"/>
          <w:lang w:val="en-US" w:eastAsia="zh-CN"/>
        </w:rPr>
        <w:t>117.75</w:t>
      </w:r>
      <w:r>
        <w:rPr>
          <w:rFonts w:hint="eastAsia" w:ascii="仿宋_GB2312" w:hAnsi="仿宋"/>
          <w:color w:val="auto"/>
          <w:szCs w:val="32"/>
        </w:rPr>
        <w:t>%，决算数大于预算数的主要原因</w:t>
      </w:r>
      <w:r>
        <w:rPr>
          <w:rFonts w:hint="eastAsia" w:ascii="仿宋_GB2312" w:hAnsi="仿宋"/>
          <w:color w:val="auto"/>
          <w:szCs w:val="32"/>
          <w:lang w:eastAsia="zh-CN"/>
        </w:rPr>
        <w:t>是</w:t>
      </w:r>
      <w:r>
        <w:rPr>
          <w:rFonts w:hint="eastAsia" w:ascii="仿宋_GB2312" w:hAnsi="仿宋"/>
          <w:color w:val="auto"/>
          <w:szCs w:val="32"/>
          <w:lang w:val="en-US" w:eastAsia="zh-CN"/>
        </w:rPr>
        <w:t>年初预算只做到9月份，后续追加</w:t>
      </w:r>
      <w:r>
        <w:rPr>
          <w:rFonts w:hint="eastAsia" w:ascii="仿宋_GB2312" w:hAnsi="仿宋"/>
          <w:color w:val="auto"/>
          <w:szCs w:val="32"/>
        </w:rPr>
        <w:t>退休人员</w:t>
      </w:r>
      <w:r>
        <w:rPr>
          <w:rFonts w:hint="eastAsia" w:ascii="仿宋_GB2312" w:hAnsi="仿宋"/>
          <w:color w:val="auto"/>
          <w:szCs w:val="32"/>
          <w:lang w:eastAsia="zh-CN"/>
        </w:rPr>
        <w:t>退休补贴</w:t>
      </w:r>
      <w:r>
        <w:rPr>
          <w:rFonts w:hint="eastAsia" w:ascii="仿宋_GB2312" w:hAnsi="仿宋"/>
          <w:color w:val="auto"/>
          <w:szCs w:val="32"/>
        </w:rPr>
        <w:t>。</w:t>
      </w:r>
    </w:p>
    <w:p w14:paraId="05FDDFD3">
      <w:pPr>
        <w:ind w:firstLine="643" w:firstLineChars="200"/>
        <w:rPr>
          <w:rFonts w:hint="eastAsia" w:ascii="仿宋_GB2312" w:hAnsi="仿宋"/>
          <w:color w:val="auto"/>
          <w:szCs w:val="32"/>
        </w:rPr>
      </w:pPr>
      <w:r>
        <w:rPr>
          <w:rFonts w:hint="eastAsia" w:ascii="仿宋_GB2312" w:hAnsi="仿宋"/>
          <w:b/>
          <w:color w:val="auto"/>
          <w:szCs w:val="32"/>
          <w:lang w:val="en-US" w:eastAsia="zh-CN"/>
        </w:rPr>
        <w:t>5.社会保障和就业支出（类）行政事业单位养老支出（款）机关事业单位基本养老保险缴费支出（项）</w:t>
      </w:r>
      <w:r>
        <w:rPr>
          <w:rFonts w:hint="eastAsia" w:ascii="仿宋_GB2312" w:hAnsi="仿宋"/>
          <w:szCs w:val="32"/>
        </w:rPr>
        <w:t>。</w:t>
      </w:r>
      <w:r>
        <w:rPr>
          <w:rFonts w:hint="eastAsia" w:ascii="仿宋_GB2312" w:hAnsi="仿宋"/>
          <w:color w:val="auto"/>
          <w:szCs w:val="32"/>
        </w:rPr>
        <w:t>年初预算为</w:t>
      </w:r>
      <w:r>
        <w:rPr>
          <w:rFonts w:hint="eastAsia" w:ascii="仿宋_GB2312" w:hAnsi="仿宋"/>
          <w:color w:val="auto"/>
          <w:szCs w:val="32"/>
          <w:lang w:val="en-US" w:eastAsia="zh-CN"/>
        </w:rPr>
        <w:t>12.02</w:t>
      </w:r>
      <w:r>
        <w:rPr>
          <w:rFonts w:hint="eastAsia" w:ascii="仿宋_GB2312" w:hAnsi="仿宋"/>
          <w:color w:val="auto"/>
          <w:szCs w:val="32"/>
        </w:rPr>
        <w:t>万元，支出决算为</w:t>
      </w:r>
      <w:r>
        <w:rPr>
          <w:rFonts w:hint="eastAsia" w:ascii="仿宋_GB2312" w:hAnsi="仿宋"/>
          <w:color w:val="auto"/>
          <w:szCs w:val="32"/>
          <w:lang w:val="en-US" w:eastAsia="zh-CN"/>
        </w:rPr>
        <w:t>19</w:t>
      </w:r>
      <w:r>
        <w:rPr>
          <w:rFonts w:hint="eastAsia" w:ascii="仿宋_GB2312" w:hAnsi="仿宋"/>
          <w:color w:val="auto"/>
          <w:szCs w:val="32"/>
        </w:rPr>
        <w:t>万元，完成年初预算的</w:t>
      </w:r>
      <w:r>
        <w:rPr>
          <w:rFonts w:hint="eastAsia" w:ascii="仿宋_GB2312" w:hAnsi="仿宋"/>
          <w:color w:val="auto"/>
          <w:szCs w:val="32"/>
          <w:lang w:val="en-US" w:eastAsia="zh-CN"/>
        </w:rPr>
        <w:t>158.1</w:t>
      </w:r>
      <w:r>
        <w:rPr>
          <w:rFonts w:hint="eastAsia" w:ascii="仿宋_GB2312" w:hAnsi="仿宋"/>
          <w:color w:val="auto"/>
          <w:szCs w:val="32"/>
        </w:rPr>
        <w:t>%，</w:t>
      </w:r>
      <w:r>
        <w:rPr>
          <w:rFonts w:hint="eastAsia" w:ascii="仿宋_GB2312" w:hAnsi="仿宋"/>
          <w:color w:val="auto"/>
          <w:szCs w:val="32"/>
          <w:lang w:val="en-US" w:eastAsia="zh-CN"/>
        </w:rPr>
        <w:t>决算数大于</w:t>
      </w:r>
      <w:r>
        <w:rPr>
          <w:rFonts w:hint="eastAsia" w:ascii="仿宋_GB2312" w:hAnsi="仿宋"/>
          <w:color w:val="auto"/>
          <w:szCs w:val="32"/>
          <w:highlight w:val="none"/>
          <w:lang w:val="en-US" w:eastAsia="zh-CN"/>
        </w:rPr>
        <w:t>预算数的主要原因：一是1月调入1人，6月新进1人，养老保险费用增加；二是人员工资基数增加，年底补缴清算追加养老保险费用</w:t>
      </w:r>
      <w:r>
        <w:rPr>
          <w:rFonts w:hint="eastAsia" w:ascii="仿宋_GB2312" w:hAnsi="仿宋"/>
          <w:color w:val="auto"/>
          <w:szCs w:val="32"/>
        </w:rPr>
        <w:t>。</w:t>
      </w:r>
    </w:p>
    <w:p w14:paraId="141BA2AD">
      <w:pPr>
        <w:ind w:firstLine="643" w:firstLineChars="200"/>
        <w:rPr>
          <w:rFonts w:hint="eastAsia" w:ascii="仿宋_GB2312" w:hAnsi="仿宋"/>
          <w:color w:val="auto"/>
          <w:szCs w:val="32"/>
          <w:highlight w:val="none"/>
          <w:lang w:val="en-US" w:eastAsia="zh-CN"/>
        </w:rPr>
      </w:pPr>
      <w:r>
        <w:rPr>
          <w:rFonts w:hint="eastAsia" w:ascii="仿宋_GB2312" w:hAnsi="仿宋"/>
          <w:b/>
          <w:color w:val="auto"/>
          <w:szCs w:val="32"/>
          <w:lang w:val="en-US" w:eastAsia="zh-CN"/>
        </w:rPr>
        <w:t>6.社会保障和就业支出（类）行政事业单位养老支出（款）机关事业单位职业年金缴费支出（项）</w:t>
      </w:r>
      <w:r>
        <w:rPr>
          <w:rFonts w:hint="eastAsia" w:ascii="仿宋_GB2312" w:hAnsi="仿宋"/>
          <w:szCs w:val="32"/>
        </w:rPr>
        <w:t>。</w:t>
      </w:r>
      <w:r>
        <w:rPr>
          <w:rFonts w:hint="eastAsia" w:ascii="仿宋_GB2312" w:hAnsi="仿宋"/>
          <w:color w:val="auto"/>
          <w:szCs w:val="32"/>
        </w:rPr>
        <w:t>年初预算为</w:t>
      </w:r>
      <w:r>
        <w:rPr>
          <w:rFonts w:hint="eastAsia" w:ascii="仿宋_GB2312" w:hAnsi="仿宋"/>
          <w:color w:val="auto"/>
          <w:szCs w:val="32"/>
          <w:lang w:val="en-US" w:eastAsia="zh-CN"/>
        </w:rPr>
        <w:t>6.01</w:t>
      </w:r>
      <w:r>
        <w:rPr>
          <w:rFonts w:hint="eastAsia" w:ascii="仿宋_GB2312" w:hAnsi="仿宋"/>
          <w:color w:val="auto"/>
          <w:szCs w:val="32"/>
        </w:rPr>
        <w:t>万元，支出决算为</w:t>
      </w:r>
      <w:r>
        <w:rPr>
          <w:rFonts w:hint="eastAsia" w:ascii="仿宋_GB2312" w:hAnsi="仿宋"/>
          <w:color w:val="auto"/>
          <w:szCs w:val="32"/>
          <w:lang w:val="en-US" w:eastAsia="zh-CN"/>
        </w:rPr>
        <w:t>9.5</w:t>
      </w:r>
      <w:r>
        <w:rPr>
          <w:rFonts w:hint="eastAsia" w:ascii="仿宋_GB2312" w:hAnsi="仿宋"/>
          <w:color w:val="auto"/>
          <w:szCs w:val="32"/>
        </w:rPr>
        <w:t>万元，完成年初预算的</w:t>
      </w:r>
      <w:r>
        <w:rPr>
          <w:rFonts w:hint="eastAsia" w:ascii="仿宋_GB2312" w:hAnsi="仿宋"/>
          <w:color w:val="auto"/>
          <w:szCs w:val="32"/>
          <w:lang w:val="en-US" w:eastAsia="zh-CN"/>
        </w:rPr>
        <w:t>158.1</w:t>
      </w:r>
      <w:r>
        <w:rPr>
          <w:rFonts w:hint="eastAsia" w:ascii="仿宋_GB2312" w:hAnsi="仿宋"/>
          <w:color w:val="auto"/>
          <w:szCs w:val="32"/>
        </w:rPr>
        <w:t>%，</w:t>
      </w:r>
      <w:r>
        <w:rPr>
          <w:rFonts w:hint="eastAsia" w:ascii="仿宋_GB2312" w:hAnsi="仿宋"/>
          <w:color w:val="auto"/>
          <w:szCs w:val="32"/>
          <w:lang w:val="en-US" w:eastAsia="zh-CN"/>
        </w:rPr>
        <w:t>决算数大于预算数的主要原因：</w:t>
      </w:r>
      <w:r>
        <w:rPr>
          <w:rFonts w:hint="eastAsia" w:ascii="仿宋_GB2312" w:hAnsi="仿宋"/>
          <w:color w:val="auto"/>
          <w:szCs w:val="32"/>
          <w:highlight w:val="none"/>
          <w:lang w:val="en-US" w:eastAsia="zh-CN"/>
        </w:rPr>
        <w:t>一是1月调入1人，6月新进1人，职业年金费用增加；二是人员工资基数增加，年底补缴清算追加职业年金费用。</w:t>
      </w:r>
    </w:p>
    <w:p w14:paraId="1A6D1323">
      <w:pPr>
        <w:ind w:firstLine="643" w:firstLineChars="200"/>
        <w:rPr>
          <w:rFonts w:hint="eastAsia" w:ascii="仿宋_GB2312" w:hAnsi="仿宋"/>
          <w:color w:val="auto"/>
          <w:szCs w:val="32"/>
          <w:lang w:val="en-US" w:eastAsia="zh-CN"/>
        </w:rPr>
      </w:pPr>
      <w:r>
        <w:rPr>
          <w:rFonts w:hint="eastAsia" w:ascii="仿宋_GB2312" w:hAnsi="仿宋"/>
          <w:b/>
          <w:color w:val="auto"/>
          <w:szCs w:val="32"/>
          <w:lang w:val="en-US" w:eastAsia="zh-CN"/>
        </w:rPr>
        <w:t>7.卫生健康支出（类）行政事业单位医疗（款）事业单位医疗（项）</w:t>
      </w:r>
      <w:r>
        <w:rPr>
          <w:rFonts w:hint="eastAsia" w:ascii="仿宋_GB2312" w:hAnsi="仿宋"/>
          <w:szCs w:val="32"/>
        </w:rPr>
        <w:t>。</w:t>
      </w:r>
      <w:r>
        <w:rPr>
          <w:rFonts w:hint="eastAsia" w:ascii="仿宋_GB2312" w:hAnsi="仿宋"/>
          <w:color w:val="auto"/>
          <w:szCs w:val="32"/>
        </w:rPr>
        <w:t>年初预算为</w:t>
      </w:r>
      <w:r>
        <w:rPr>
          <w:rFonts w:hint="eastAsia" w:ascii="仿宋_GB2312" w:hAnsi="仿宋"/>
          <w:color w:val="auto"/>
          <w:szCs w:val="32"/>
          <w:lang w:val="en-US" w:eastAsia="zh-CN"/>
        </w:rPr>
        <w:t>3.55</w:t>
      </w:r>
      <w:r>
        <w:rPr>
          <w:rFonts w:hint="eastAsia" w:ascii="仿宋_GB2312" w:hAnsi="仿宋"/>
          <w:color w:val="auto"/>
          <w:szCs w:val="32"/>
        </w:rPr>
        <w:t>万元，支出决算为</w:t>
      </w:r>
      <w:r>
        <w:rPr>
          <w:rFonts w:hint="eastAsia" w:ascii="仿宋_GB2312" w:hAnsi="仿宋"/>
          <w:color w:val="auto"/>
          <w:szCs w:val="32"/>
          <w:lang w:val="en-US" w:eastAsia="zh-CN"/>
        </w:rPr>
        <w:t>4.06</w:t>
      </w:r>
      <w:r>
        <w:rPr>
          <w:rFonts w:hint="eastAsia" w:ascii="仿宋_GB2312" w:hAnsi="仿宋"/>
          <w:color w:val="auto"/>
          <w:szCs w:val="32"/>
        </w:rPr>
        <w:t>万元，完成年初预算的</w:t>
      </w:r>
      <w:r>
        <w:rPr>
          <w:rFonts w:hint="eastAsia" w:ascii="仿宋_GB2312" w:hAnsi="仿宋"/>
          <w:color w:val="auto"/>
          <w:szCs w:val="32"/>
          <w:lang w:val="en-US" w:eastAsia="zh-CN"/>
        </w:rPr>
        <w:t>114.4</w:t>
      </w:r>
      <w:r>
        <w:rPr>
          <w:rFonts w:hint="eastAsia" w:ascii="仿宋_GB2312" w:hAnsi="仿宋"/>
          <w:color w:val="auto"/>
          <w:szCs w:val="32"/>
        </w:rPr>
        <w:t>%，</w:t>
      </w:r>
      <w:r>
        <w:rPr>
          <w:rFonts w:hint="eastAsia" w:ascii="仿宋_GB2312" w:hAnsi="仿宋"/>
          <w:color w:val="auto"/>
          <w:szCs w:val="32"/>
          <w:lang w:val="en-US" w:eastAsia="zh-CN"/>
        </w:rPr>
        <w:t>决算数大于预算数的主要原因是1月调入1人，6月新进1人，医保费用增加。</w:t>
      </w:r>
    </w:p>
    <w:p w14:paraId="4B0455AA">
      <w:pPr>
        <w:ind w:firstLine="643" w:firstLineChars="200"/>
        <w:rPr>
          <w:rFonts w:hint="default" w:ascii="仿宋_GB2312" w:hAnsi="仿宋" w:eastAsia="仿宋_GB2312"/>
          <w:b/>
          <w:color w:val="auto"/>
          <w:szCs w:val="32"/>
          <w:lang w:val="en-US" w:eastAsia="zh-CN"/>
        </w:rPr>
      </w:pPr>
      <w:r>
        <w:rPr>
          <w:rFonts w:hint="eastAsia" w:ascii="仿宋_GB2312" w:hAnsi="仿宋"/>
          <w:b/>
          <w:color w:val="auto"/>
          <w:szCs w:val="32"/>
          <w:lang w:val="en-US" w:eastAsia="zh-CN"/>
        </w:rPr>
        <w:t>8.住房保障支出（类）住房改革支出（款）住房公积金（项）</w:t>
      </w:r>
      <w:r>
        <w:rPr>
          <w:rFonts w:hint="eastAsia" w:ascii="仿宋_GB2312" w:hAnsi="仿宋"/>
          <w:szCs w:val="32"/>
        </w:rPr>
        <w:t>。</w:t>
      </w:r>
      <w:r>
        <w:rPr>
          <w:rFonts w:hint="eastAsia" w:ascii="仿宋_GB2312" w:hAnsi="仿宋"/>
          <w:color w:val="auto"/>
          <w:szCs w:val="32"/>
        </w:rPr>
        <w:t>年初预算为</w:t>
      </w:r>
      <w:r>
        <w:rPr>
          <w:rFonts w:hint="eastAsia" w:ascii="仿宋_GB2312" w:hAnsi="仿宋"/>
          <w:color w:val="auto"/>
          <w:szCs w:val="32"/>
          <w:lang w:val="en-US" w:eastAsia="zh-CN"/>
        </w:rPr>
        <w:t>8.35</w:t>
      </w:r>
      <w:r>
        <w:rPr>
          <w:rFonts w:hint="eastAsia" w:ascii="仿宋_GB2312" w:hAnsi="仿宋"/>
          <w:color w:val="auto"/>
          <w:szCs w:val="32"/>
        </w:rPr>
        <w:t>万元，支出决算为</w:t>
      </w:r>
      <w:r>
        <w:rPr>
          <w:rFonts w:hint="eastAsia" w:ascii="仿宋_GB2312" w:hAnsi="仿宋"/>
          <w:color w:val="auto"/>
          <w:szCs w:val="32"/>
          <w:lang w:val="en-US" w:eastAsia="zh-CN"/>
        </w:rPr>
        <w:t>10.01</w:t>
      </w:r>
      <w:r>
        <w:rPr>
          <w:rFonts w:hint="eastAsia" w:ascii="仿宋_GB2312" w:hAnsi="仿宋"/>
          <w:color w:val="auto"/>
          <w:szCs w:val="32"/>
        </w:rPr>
        <w:t>万元，完成年初预算的</w:t>
      </w:r>
      <w:r>
        <w:rPr>
          <w:rFonts w:hint="eastAsia" w:ascii="仿宋_GB2312" w:hAnsi="仿宋"/>
          <w:color w:val="auto"/>
          <w:szCs w:val="32"/>
          <w:lang w:val="en-US" w:eastAsia="zh-CN"/>
        </w:rPr>
        <w:t>119.9</w:t>
      </w:r>
      <w:r>
        <w:rPr>
          <w:rFonts w:hint="eastAsia" w:ascii="仿宋_GB2312" w:hAnsi="仿宋"/>
          <w:color w:val="auto"/>
          <w:szCs w:val="32"/>
        </w:rPr>
        <w:t>%</w:t>
      </w:r>
      <w:r>
        <w:rPr>
          <w:rFonts w:hint="eastAsia" w:ascii="仿宋_GB2312" w:hAnsi="仿宋"/>
          <w:color w:val="auto"/>
          <w:szCs w:val="32"/>
          <w:lang w:eastAsia="zh-CN"/>
        </w:rPr>
        <w:t>，</w:t>
      </w:r>
      <w:r>
        <w:rPr>
          <w:rFonts w:hint="eastAsia" w:ascii="仿宋_GB2312" w:hAnsi="仿宋"/>
          <w:color w:val="auto"/>
          <w:szCs w:val="32"/>
          <w:lang w:val="en-US" w:eastAsia="zh-CN"/>
        </w:rPr>
        <w:t>决算数大于预算数的主要原因是1月调入1人，6月新进1人，并且年度调增公积金基数，公积金费用增加。</w:t>
      </w:r>
    </w:p>
    <w:p w14:paraId="4F3E191B">
      <w:pPr>
        <w:ind w:firstLine="640" w:firstLineChars="200"/>
        <w:rPr>
          <w:rFonts w:hint="eastAsia" w:ascii="黑体" w:hAnsi="仿宋" w:eastAsia="黑体"/>
          <w:color w:val="auto"/>
          <w:szCs w:val="32"/>
        </w:rPr>
      </w:pPr>
      <w:r>
        <w:rPr>
          <w:rFonts w:hint="eastAsia" w:ascii="黑体" w:hAnsi="仿宋" w:eastAsia="黑体"/>
          <w:color w:val="auto"/>
          <w:szCs w:val="32"/>
        </w:rPr>
        <w:t>六、一般公共预算财政拨款基本支出决算情况说明</w:t>
      </w:r>
    </w:p>
    <w:p w14:paraId="048051B0">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年度财政拨款基本支出</w:t>
      </w:r>
      <w:r>
        <w:rPr>
          <w:rFonts w:hint="eastAsia" w:ascii="仿宋_GB2312" w:hAnsi="仿宋"/>
          <w:color w:val="auto"/>
          <w:szCs w:val="32"/>
          <w:lang w:val="en-US" w:eastAsia="zh-CN"/>
        </w:rPr>
        <w:t>199.85</w:t>
      </w:r>
      <w:r>
        <w:rPr>
          <w:rFonts w:hint="eastAsia" w:ascii="仿宋_GB2312" w:hAnsi="仿宋"/>
          <w:color w:val="auto"/>
          <w:szCs w:val="32"/>
        </w:rPr>
        <w:t>万元，其中：人员经费</w:t>
      </w:r>
      <w:r>
        <w:rPr>
          <w:rFonts w:hint="eastAsia" w:ascii="仿宋_GB2312" w:hAnsi="仿宋"/>
          <w:color w:val="auto"/>
          <w:szCs w:val="32"/>
          <w:lang w:val="en-US" w:eastAsia="zh-CN"/>
        </w:rPr>
        <w:t>190.11</w:t>
      </w:r>
      <w:r>
        <w:rPr>
          <w:rFonts w:hint="eastAsia" w:ascii="仿宋_GB2312" w:hAnsi="仿宋"/>
          <w:color w:val="auto"/>
          <w:szCs w:val="32"/>
        </w:rPr>
        <w:t>万元，主要包括:基本工资、奖金、绩效工资、机关事业单位基本养老保</w:t>
      </w:r>
      <w:r>
        <w:rPr>
          <w:rFonts w:hint="eastAsia" w:ascii="仿宋_GB2312" w:hAnsi="仿宋"/>
          <w:color w:val="auto"/>
          <w:szCs w:val="32"/>
          <w:lang w:eastAsia="zh-CN"/>
        </w:rPr>
        <w:t>险缴费、</w:t>
      </w:r>
      <w:r>
        <w:rPr>
          <w:rFonts w:hint="eastAsia" w:ascii="仿宋_GB2312" w:hAnsi="仿宋"/>
          <w:color w:val="auto"/>
          <w:szCs w:val="32"/>
        </w:rPr>
        <w:t>职业年金缴费、职工基本医疗保险缴费、其他社会保障缴费、住房公积金、医疗费、退休费、奖励金、</w:t>
      </w:r>
      <w:r>
        <w:rPr>
          <w:rFonts w:hint="eastAsia" w:ascii="仿宋_GB2312" w:hAnsi="仿宋"/>
          <w:color w:val="auto"/>
          <w:szCs w:val="32"/>
          <w:lang w:eastAsia="zh-CN"/>
        </w:rPr>
        <w:t>其他对个人和家庭的补助支出</w:t>
      </w:r>
      <w:r>
        <w:rPr>
          <w:rFonts w:hint="eastAsia" w:ascii="仿宋_GB2312" w:hAnsi="仿宋"/>
          <w:color w:val="auto"/>
          <w:szCs w:val="32"/>
        </w:rPr>
        <w:t>；公用经费</w:t>
      </w:r>
      <w:r>
        <w:rPr>
          <w:rFonts w:hint="eastAsia" w:ascii="仿宋_GB2312" w:hAnsi="仿宋"/>
          <w:color w:val="auto"/>
          <w:szCs w:val="32"/>
          <w:lang w:val="en-US" w:eastAsia="zh-CN"/>
        </w:rPr>
        <w:t>9.74</w:t>
      </w:r>
      <w:r>
        <w:rPr>
          <w:rFonts w:hint="eastAsia" w:ascii="仿宋_GB2312" w:hAnsi="仿宋"/>
          <w:color w:val="auto"/>
          <w:szCs w:val="32"/>
        </w:rPr>
        <w:t>万元，主要包括：办公费、印刷费、邮电费、差旅费、公务接待费、工会经费、福利费、</w:t>
      </w:r>
      <w:r>
        <w:rPr>
          <w:rFonts w:hint="eastAsia" w:ascii="仿宋_GB2312" w:hAnsi="仿宋"/>
          <w:color w:val="auto"/>
          <w:szCs w:val="32"/>
          <w:lang w:eastAsia="zh-CN"/>
        </w:rPr>
        <w:t>其他商品和服务支出</w:t>
      </w:r>
      <w:r>
        <w:rPr>
          <w:rFonts w:hint="eastAsia" w:ascii="仿宋_GB2312" w:hAnsi="仿宋"/>
          <w:color w:val="auto"/>
          <w:szCs w:val="32"/>
        </w:rPr>
        <w:t>等。</w:t>
      </w:r>
    </w:p>
    <w:p w14:paraId="76D4D290">
      <w:pPr>
        <w:ind w:firstLine="640" w:firstLineChars="200"/>
        <w:rPr>
          <w:rFonts w:hint="eastAsia" w:ascii="黑体" w:hAnsi="黑体" w:eastAsia="黑体"/>
          <w:color w:val="auto"/>
          <w:szCs w:val="32"/>
        </w:rPr>
      </w:pPr>
      <w:r>
        <w:rPr>
          <w:rFonts w:hint="eastAsia" w:ascii="黑体" w:hAnsi="仿宋" w:eastAsia="黑体"/>
          <w:color w:val="auto"/>
          <w:szCs w:val="32"/>
        </w:rPr>
        <w:t>七、</w:t>
      </w:r>
      <w:r>
        <w:rPr>
          <w:rFonts w:hint="eastAsia" w:ascii="黑体" w:hAnsi="黑体" w:eastAsia="黑体"/>
          <w:color w:val="auto"/>
          <w:szCs w:val="32"/>
        </w:rPr>
        <w:t>政府性基金</w:t>
      </w:r>
      <w:r>
        <w:rPr>
          <w:rFonts w:hint="eastAsia" w:ascii="黑体" w:hAnsi="黑体" w:eastAsia="黑体"/>
          <w:color w:val="auto"/>
          <w:szCs w:val="32"/>
          <w:lang w:eastAsia="zh-CN"/>
        </w:rPr>
        <w:t>预算</w:t>
      </w:r>
      <w:r>
        <w:rPr>
          <w:rFonts w:hint="eastAsia" w:ascii="黑体" w:hAnsi="黑体" w:eastAsia="黑体"/>
          <w:color w:val="auto"/>
          <w:szCs w:val="32"/>
        </w:rPr>
        <w:t>财政拨款收入支出决算情况说明</w:t>
      </w:r>
    </w:p>
    <w:p w14:paraId="44C6F9FA">
      <w:pPr>
        <w:ind w:firstLine="640" w:firstLineChars="200"/>
        <w:rPr>
          <w:rFonts w:hint="eastAsia" w:ascii="仿宋_GB2312" w:hAnsi="仿宋"/>
          <w:szCs w:val="32"/>
          <w:highlight w:val="none"/>
        </w:rPr>
      </w:pPr>
      <w:r>
        <w:rPr>
          <w:rFonts w:hint="eastAsia" w:ascii="仿宋_GB2312" w:hAnsi="仿宋"/>
          <w:szCs w:val="32"/>
          <w:highlight w:val="none"/>
          <w:lang w:val="en-US" w:eastAsia="zh-CN"/>
        </w:rPr>
        <w:t>黄山市科技创新服务中心没有政府性基金收入，也没有使用政府性基金安排的支出。</w:t>
      </w:r>
    </w:p>
    <w:p w14:paraId="2DB1FEED">
      <w:pPr>
        <w:ind w:firstLine="640" w:firstLineChars="200"/>
        <w:rPr>
          <w:rFonts w:hint="eastAsia" w:ascii="黑体" w:hAnsi="黑体" w:eastAsia="黑体"/>
          <w:color w:val="auto"/>
          <w:szCs w:val="32"/>
        </w:rPr>
      </w:pPr>
      <w:r>
        <w:rPr>
          <w:rFonts w:hint="eastAsia" w:ascii="黑体" w:hAnsi="黑体" w:eastAsia="黑体"/>
          <w:color w:val="auto"/>
          <w:szCs w:val="32"/>
        </w:rPr>
        <w:t>八、国有资本经营预算财政拨款支出情况说明</w:t>
      </w:r>
    </w:p>
    <w:p w14:paraId="7FD035DE">
      <w:pPr>
        <w:ind w:firstLine="640" w:firstLineChars="200"/>
        <w:rPr>
          <w:rFonts w:hint="eastAsia" w:ascii="仿宋_GB2312" w:hAnsi="仿宋" w:eastAsia="仿宋_GB2312"/>
          <w:szCs w:val="32"/>
          <w:lang w:eastAsia="zh-CN"/>
        </w:rPr>
      </w:pPr>
      <w:r>
        <w:rPr>
          <w:rFonts w:hint="eastAsia" w:ascii="仿宋_GB2312" w:hAnsi="仿宋"/>
          <w:szCs w:val="32"/>
          <w:lang w:val="en-US" w:eastAsia="zh-CN"/>
        </w:rPr>
        <w:t>黄山市科技创新服务中心</w:t>
      </w:r>
      <w:r>
        <w:rPr>
          <w:rFonts w:hint="eastAsia" w:ascii="仿宋_GB2312" w:hAnsi="仿宋"/>
          <w:szCs w:val="32"/>
        </w:rPr>
        <w:t>没有使用国有资本经营预算安排的支出</w:t>
      </w:r>
      <w:r>
        <w:rPr>
          <w:rFonts w:hint="eastAsia" w:ascii="仿宋_GB2312" w:hAnsi="仿宋"/>
          <w:szCs w:val="32"/>
          <w:lang w:eastAsia="zh-CN"/>
        </w:rPr>
        <w:t>。</w:t>
      </w:r>
    </w:p>
    <w:p w14:paraId="62018A9C">
      <w:pPr>
        <w:adjustRightInd w:val="0"/>
        <w:snapToGrid w:val="0"/>
        <w:spacing w:line="600" w:lineRule="exact"/>
        <w:ind w:firstLine="640" w:firstLineChars="200"/>
        <w:rPr>
          <w:rFonts w:hint="eastAsia" w:ascii="黑体" w:hAnsi="黑体" w:eastAsia="黑体"/>
          <w:color w:val="auto"/>
          <w:szCs w:val="32"/>
        </w:rPr>
      </w:pPr>
      <w:r>
        <w:rPr>
          <w:rFonts w:hint="eastAsia" w:ascii="黑体" w:hAnsi="黑体" w:eastAsia="黑体"/>
          <w:color w:val="auto"/>
          <w:szCs w:val="32"/>
        </w:rPr>
        <w:t>九、其他重要事项情况说明</w:t>
      </w:r>
    </w:p>
    <w:p w14:paraId="016DFFA9">
      <w:p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（一）机关运行经费支出情况。</w:t>
      </w:r>
    </w:p>
    <w:p w14:paraId="75CA3623">
      <w:pPr>
        <w:adjustRightInd w:val="0"/>
        <w:snapToGrid w:val="0"/>
        <w:spacing w:line="600" w:lineRule="exact"/>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w:t>
      </w:r>
      <w:r>
        <w:rPr>
          <w:rFonts w:hint="eastAsia" w:ascii="仿宋_GB2312" w:hAnsi="仿宋"/>
          <w:color w:val="auto"/>
          <w:szCs w:val="32"/>
          <w:lang w:eastAsia="zh-CN"/>
        </w:rPr>
        <w:t>黄山市</w:t>
      </w:r>
      <w:r>
        <w:rPr>
          <w:rFonts w:hint="eastAsia" w:ascii="仿宋_GB2312" w:hAnsi="仿宋"/>
          <w:color w:val="auto"/>
          <w:szCs w:val="32"/>
          <w:lang w:val="en-US" w:eastAsia="zh-CN"/>
        </w:rPr>
        <w:t>科技创新服务中心</w:t>
      </w:r>
      <w:r>
        <w:rPr>
          <w:rFonts w:hint="eastAsia" w:ascii="仿宋_GB2312" w:hAnsi="仿宋"/>
          <w:color w:val="auto"/>
          <w:szCs w:val="32"/>
        </w:rPr>
        <w:t>机关运行经费支出</w:t>
      </w:r>
      <w:r>
        <w:rPr>
          <w:rFonts w:hint="eastAsia" w:ascii="仿宋_GB2312" w:hAnsi="仿宋"/>
          <w:color w:val="auto"/>
          <w:szCs w:val="32"/>
          <w:lang w:val="en-US" w:eastAsia="zh-CN"/>
        </w:rPr>
        <w:t>0</w:t>
      </w:r>
      <w:r>
        <w:rPr>
          <w:rFonts w:hint="eastAsia" w:ascii="仿宋_GB2312" w:hAnsi="仿宋"/>
          <w:color w:val="auto"/>
          <w:szCs w:val="32"/>
        </w:rPr>
        <w:t>万元，</w:t>
      </w:r>
      <w:r>
        <w:rPr>
          <w:rFonts w:hint="eastAsia" w:ascii="仿宋_GB2312" w:hAnsi="仿宋"/>
          <w:color w:val="auto"/>
          <w:szCs w:val="32"/>
          <w:lang w:val="en-US" w:eastAsia="zh-CN"/>
        </w:rPr>
        <w:t>与</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w:t>
      </w:r>
      <w:r>
        <w:rPr>
          <w:rFonts w:hint="eastAsia" w:ascii="仿宋_GB2312" w:hAnsi="仿宋"/>
          <w:color w:val="auto"/>
          <w:szCs w:val="32"/>
          <w:lang w:val="en-US" w:eastAsia="zh-CN"/>
        </w:rPr>
        <w:t>持平</w:t>
      </w:r>
      <w:r>
        <w:rPr>
          <w:rFonts w:hint="eastAsia" w:ascii="仿宋_GB2312" w:hAnsi="仿宋"/>
          <w:color w:val="auto"/>
          <w:szCs w:val="32"/>
        </w:rPr>
        <w:t>，原因是</w:t>
      </w:r>
      <w:r>
        <w:rPr>
          <w:rFonts w:hint="eastAsia" w:ascii="仿宋_GB2312" w:hAnsi="仿宋"/>
          <w:color w:val="auto"/>
          <w:szCs w:val="32"/>
          <w:highlight w:val="none"/>
          <w:lang w:val="en-US" w:eastAsia="zh-CN"/>
        </w:rPr>
        <w:t>本单位系非行政单位、非参公事业单位，因此无机关运行经费</w:t>
      </w:r>
      <w:r>
        <w:rPr>
          <w:rFonts w:hint="eastAsia" w:ascii="仿宋_GB2312" w:hAnsi="仿宋"/>
          <w:color w:val="auto"/>
          <w:szCs w:val="32"/>
        </w:rPr>
        <w:t>。</w:t>
      </w:r>
    </w:p>
    <w:p w14:paraId="69172837">
      <w:p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（二）政府采购支出情况。</w:t>
      </w:r>
    </w:p>
    <w:p w14:paraId="25A39C3D">
      <w:pPr>
        <w:adjustRightInd w:val="0"/>
        <w:snapToGrid w:val="0"/>
        <w:spacing w:line="600" w:lineRule="exact"/>
        <w:ind w:firstLine="640" w:firstLineChars="200"/>
        <w:rPr>
          <w:rFonts w:hint="eastAsia" w:ascii="仿宋_GB2312" w:hAnsi="仿宋"/>
          <w:color w:val="auto"/>
          <w:szCs w:val="32"/>
        </w:rPr>
      </w:pPr>
      <w:r>
        <w:rPr>
          <w:rFonts w:hint="eastAsia" w:ascii="仿宋_GB2312" w:hAnsi="仿宋" w:cs="Times New Roman"/>
          <w:color w:val="auto"/>
          <w:szCs w:val="32"/>
          <w:lang w:eastAsia="zh-CN"/>
        </w:rPr>
        <w:t>202</w:t>
      </w:r>
      <w:r>
        <w:rPr>
          <w:rFonts w:hint="eastAsia" w:ascii="仿宋_GB2312" w:hAnsi="仿宋" w:cs="Times New Roman"/>
          <w:color w:val="auto"/>
          <w:szCs w:val="32"/>
          <w:lang w:val="en-US" w:eastAsia="zh-CN"/>
        </w:rPr>
        <w:t>3</w:t>
      </w:r>
      <w:r>
        <w:rPr>
          <w:rFonts w:hint="eastAsia" w:ascii="仿宋_GB2312" w:hAnsi="仿宋"/>
          <w:color w:val="auto"/>
          <w:szCs w:val="32"/>
        </w:rPr>
        <w:t>年度，</w:t>
      </w:r>
      <w:r>
        <w:rPr>
          <w:rFonts w:hint="eastAsia" w:ascii="仿宋_GB2312" w:hAnsi="仿宋"/>
          <w:color w:val="auto"/>
          <w:szCs w:val="32"/>
          <w:lang w:eastAsia="zh-CN"/>
        </w:rPr>
        <w:t>黄山市</w:t>
      </w:r>
      <w:r>
        <w:rPr>
          <w:rFonts w:hint="eastAsia" w:ascii="仿宋_GB2312" w:hAnsi="仿宋"/>
          <w:color w:val="auto"/>
          <w:szCs w:val="32"/>
          <w:lang w:val="en-US" w:eastAsia="zh-CN"/>
        </w:rPr>
        <w:t>科技创新服务中心</w:t>
      </w:r>
      <w:r>
        <w:rPr>
          <w:rFonts w:hint="eastAsia" w:ascii="仿宋_GB2312" w:hAnsi="仿宋"/>
          <w:color w:val="auto"/>
          <w:szCs w:val="32"/>
        </w:rPr>
        <w:t>政府采购支出总额</w:t>
      </w:r>
      <w:r>
        <w:rPr>
          <w:rFonts w:hint="eastAsia" w:ascii="仿宋_GB2312" w:hAnsi="仿宋"/>
          <w:color w:val="auto"/>
          <w:szCs w:val="32"/>
          <w:lang w:val="en-US" w:eastAsia="zh-CN"/>
        </w:rPr>
        <w:t>0</w:t>
      </w:r>
      <w:r>
        <w:rPr>
          <w:rFonts w:hint="eastAsia" w:ascii="仿宋_GB2312" w:hAnsi="仿宋"/>
          <w:color w:val="auto"/>
          <w:szCs w:val="32"/>
        </w:rPr>
        <w:t>万元。</w:t>
      </w:r>
    </w:p>
    <w:p w14:paraId="1237202E">
      <w:p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（三）国有资产占有使用情况。</w:t>
      </w:r>
    </w:p>
    <w:p w14:paraId="01D98E48">
      <w:pPr>
        <w:adjustRightInd w:val="0"/>
        <w:snapToGrid w:val="0"/>
        <w:spacing w:line="600" w:lineRule="exact"/>
        <w:ind w:firstLine="640" w:firstLineChars="200"/>
        <w:rPr>
          <w:rFonts w:hint="eastAsia" w:ascii="仿宋_GB2312" w:hAnsi="仿宋"/>
          <w:color w:val="auto"/>
          <w:szCs w:val="32"/>
          <w:lang w:eastAsia="zh-CN"/>
        </w:rPr>
      </w:pPr>
      <w:r>
        <w:rPr>
          <w:rFonts w:hint="eastAsia" w:ascii="仿宋_GB2312" w:hAnsi="楷体"/>
          <w:color w:val="auto"/>
          <w:szCs w:val="32"/>
        </w:rPr>
        <w:t>截至</w:t>
      </w:r>
      <w:r>
        <w:rPr>
          <w:rFonts w:hint="eastAsia" w:ascii="仿宋_GB2312" w:hAnsi="楷体"/>
          <w:color w:val="auto"/>
          <w:szCs w:val="32"/>
          <w:lang w:eastAsia="zh-CN"/>
        </w:rPr>
        <w:t>202</w:t>
      </w:r>
      <w:r>
        <w:rPr>
          <w:rFonts w:hint="eastAsia" w:ascii="仿宋_GB2312" w:hAnsi="楷体"/>
          <w:color w:val="auto"/>
          <w:szCs w:val="32"/>
          <w:lang w:val="en-US" w:eastAsia="zh-CN"/>
        </w:rPr>
        <w:t>3</w:t>
      </w:r>
      <w:r>
        <w:rPr>
          <w:rFonts w:hint="eastAsia" w:ascii="仿宋_GB2312" w:hAnsi="楷体"/>
          <w:color w:val="auto"/>
          <w:szCs w:val="32"/>
        </w:rPr>
        <w:t>年12月31日，</w:t>
      </w:r>
      <w:r>
        <w:rPr>
          <w:rFonts w:hint="eastAsia" w:ascii="仿宋_GB2312" w:hAnsi="仿宋"/>
          <w:color w:val="auto"/>
          <w:szCs w:val="32"/>
          <w:lang w:eastAsia="zh-CN"/>
        </w:rPr>
        <w:t>黄山市</w:t>
      </w:r>
      <w:r>
        <w:rPr>
          <w:rFonts w:hint="eastAsia" w:ascii="仿宋_GB2312" w:hAnsi="仿宋"/>
          <w:color w:val="auto"/>
          <w:szCs w:val="32"/>
          <w:lang w:val="en-US" w:eastAsia="zh-CN"/>
        </w:rPr>
        <w:t>科技创新服务中心</w:t>
      </w:r>
      <w:r>
        <w:rPr>
          <w:rFonts w:hint="eastAsia" w:ascii="仿宋_GB2312" w:hAnsi="仿宋"/>
          <w:color w:val="auto"/>
          <w:szCs w:val="32"/>
        </w:rPr>
        <w:t>共有车辆</w:t>
      </w:r>
      <w:r>
        <w:rPr>
          <w:rFonts w:hint="eastAsia" w:ascii="仿宋_GB2312" w:hAnsi="仿宋"/>
          <w:color w:val="auto"/>
          <w:szCs w:val="32"/>
          <w:lang w:val="en-US" w:eastAsia="zh-CN"/>
        </w:rPr>
        <w:t>0</w:t>
      </w:r>
      <w:r>
        <w:rPr>
          <w:rFonts w:hint="eastAsia" w:ascii="仿宋_GB2312" w:hAnsi="仿宋"/>
          <w:color w:val="auto"/>
          <w:szCs w:val="32"/>
        </w:rPr>
        <w:t>辆，</w:t>
      </w:r>
      <w:r>
        <w:rPr>
          <w:rFonts w:hint="eastAsia" w:ascii="仿宋_GB2312" w:hAnsi="楷体"/>
          <w:szCs w:val="32"/>
          <w:lang w:val="en-US" w:eastAsia="zh-CN"/>
        </w:rPr>
        <w:t>单价50万元以上的通用设备0台（套），单价100万元以上专用设备0台（套）</w:t>
      </w:r>
      <w:r>
        <w:rPr>
          <w:rFonts w:hint="eastAsia" w:ascii="仿宋_GB2312" w:hAnsi="仿宋"/>
          <w:color w:val="auto"/>
          <w:szCs w:val="32"/>
          <w:lang w:eastAsia="zh-CN"/>
        </w:rPr>
        <w:t>。</w:t>
      </w:r>
    </w:p>
    <w:p w14:paraId="35149259">
      <w:p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（四）关于</w:t>
      </w:r>
      <w:r>
        <w:rPr>
          <w:rFonts w:hint="eastAsia" w:ascii="仿宋_GB2312" w:hAnsi="楷体"/>
          <w:b/>
          <w:color w:val="auto"/>
          <w:szCs w:val="32"/>
          <w:lang w:eastAsia="zh-CN"/>
        </w:rPr>
        <w:t>202</w:t>
      </w:r>
      <w:r>
        <w:rPr>
          <w:rFonts w:hint="eastAsia" w:ascii="仿宋_GB2312" w:hAnsi="楷体"/>
          <w:b/>
          <w:color w:val="auto"/>
          <w:szCs w:val="32"/>
          <w:lang w:val="en-US" w:eastAsia="zh-CN"/>
        </w:rPr>
        <w:t>3</w:t>
      </w:r>
      <w:r>
        <w:rPr>
          <w:rFonts w:hint="eastAsia" w:ascii="仿宋_GB2312" w:hAnsi="楷体"/>
          <w:b/>
          <w:color w:val="auto"/>
          <w:szCs w:val="32"/>
        </w:rPr>
        <w:t>年度绩效</w:t>
      </w:r>
      <w:r>
        <w:rPr>
          <w:rFonts w:hint="eastAsia" w:ascii="仿宋_GB2312" w:hAnsi="楷体"/>
          <w:b/>
          <w:color w:val="auto"/>
          <w:szCs w:val="32"/>
          <w:lang w:eastAsia="zh-CN"/>
        </w:rPr>
        <w:t>评价</w:t>
      </w:r>
      <w:r>
        <w:rPr>
          <w:rFonts w:hint="eastAsia" w:ascii="仿宋_GB2312" w:hAnsi="楷体"/>
          <w:b/>
          <w:color w:val="auto"/>
          <w:szCs w:val="32"/>
        </w:rPr>
        <w:t>情况</w:t>
      </w:r>
      <w:r>
        <w:rPr>
          <w:rFonts w:hint="eastAsia" w:ascii="仿宋_GB2312" w:hAnsi="楷体"/>
          <w:b/>
          <w:color w:val="auto"/>
          <w:szCs w:val="32"/>
          <w:lang w:eastAsia="zh-CN"/>
        </w:rPr>
        <w:t>的</w:t>
      </w:r>
      <w:r>
        <w:rPr>
          <w:rFonts w:hint="eastAsia" w:ascii="仿宋_GB2312" w:hAnsi="楷体"/>
          <w:b/>
          <w:color w:val="auto"/>
          <w:szCs w:val="32"/>
        </w:rPr>
        <w:t>说明</w:t>
      </w:r>
    </w:p>
    <w:p w14:paraId="649DF6F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 w:hAnsi="仿宋" w:eastAsia="仿宋" w:cs="仿宋"/>
          <w:bCs/>
          <w:color w:val="auto"/>
          <w:sz w:val="32"/>
          <w:szCs w:val="32"/>
        </w:rPr>
      </w:pPr>
      <w:r>
        <w:rPr>
          <w:rFonts w:hint="eastAsia" w:ascii="楷体" w:hAnsi="楷体" w:eastAsia="楷体" w:cs="楷体"/>
          <w:b/>
          <w:bCs/>
          <w:color w:val="auto"/>
          <w:sz w:val="32"/>
          <w:szCs w:val="32"/>
          <w:lang w:val="en-US" w:eastAsia="zh-CN"/>
        </w:rPr>
        <w:t>（1）绩效评价工作开展情况。</w:t>
      </w:r>
    </w:p>
    <w:p w14:paraId="10AD485D">
      <w:pPr>
        <w:spacing w:line="56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color w:val="auto"/>
          <w:sz w:val="32"/>
          <w:szCs w:val="32"/>
        </w:rPr>
        <w:t>根据预算绩效管理要求，</w:t>
      </w:r>
      <w:r>
        <w:rPr>
          <w:rFonts w:hint="eastAsia" w:ascii="仿宋_GB2312" w:hAnsi="仿宋_GB2312" w:eastAsia="仿宋_GB2312" w:cs="仿宋_GB2312"/>
          <w:color w:val="auto"/>
          <w:sz w:val="32"/>
          <w:szCs w:val="32"/>
          <w:lang w:eastAsia="zh-CN"/>
        </w:rPr>
        <w:t>我单位</w:t>
      </w:r>
      <w:r>
        <w:rPr>
          <w:rFonts w:hint="eastAsia" w:ascii="仿宋_GB2312" w:hAnsi="仿宋_GB2312" w:eastAsia="仿宋_GB2312" w:cs="仿宋_GB2312"/>
          <w:color w:val="auto"/>
          <w:sz w:val="32"/>
          <w:szCs w:val="32"/>
        </w:rPr>
        <w:t>对202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年度纳入</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预算的项目支出全面开展了绩效自评，共</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rPr>
        <w:t>个项目，涉及资金</w:t>
      </w:r>
      <w:r>
        <w:rPr>
          <w:rFonts w:hint="eastAsia" w:ascii="仿宋_GB2312" w:hAnsi="仿宋_GB2312" w:cs="仿宋_GB2312"/>
          <w:color w:val="auto"/>
          <w:sz w:val="32"/>
          <w:szCs w:val="32"/>
          <w:lang w:val="en-US" w:eastAsia="zh-CN"/>
        </w:rPr>
        <w:t>8</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占项目预算总额的</w:t>
      </w:r>
      <w:r>
        <w:rPr>
          <w:rFonts w:hint="eastAsia" w:ascii="仿宋_GB2312" w:hAnsi="仿宋_GB2312" w:eastAsia="仿宋_GB2312" w:cs="仿宋_GB2312"/>
          <w:color w:val="auto"/>
          <w:sz w:val="32"/>
          <w:szCs w:val="32"/>
          <w:lang w:val="en-US" w:eastAsia="zh-CN"/>
        </w:rPr>
        <w:t>100.0</w:t>
      </w:r>
      <w:r>
        <w:rPr>
          <w:rFonts w:hint="eastAsia" w:ascii="仿宋_GB2312" w:hAnsi="仿宋_GB2312" w:eastAsia="仿宋_GB2312" w:cs="仿宋_GB2312"/>
          <w:color w:val="auto"/>
          <w:sz w:val="32"/>
          <w:szCs w:val="32"/>
        </w:rPr>
        <w:t>%。从评价情况看，</w:t>
      </w:r>
      <w:r>
        <w:rPr>
          <w:rFonts w:hint="eastAsia" w:ascii="仿宋_GB2312" w:hAnsi="仿宋_GB2312" w:cs="仿宋_GB2312"/>
          <w:color w:val="auto"/>
          <w:sz w:val="32"/>
          <w:szCs w:val="32"/>
          <w:lang w:eastAsia="zh-CN"/>
        </w:rPr>
        <w:t>达到预期效果</w:t>
      </w:r>
      <w:r>
        <w:rPr>
          <w:rFonts w:hint="eastAsia" w:ascii="仿宋_GB2312" w:hAnsi="仿宋_GB2312" w:cs="仿宋_GB2312"/>
          <w:bCs/>
          <w:color w:val="auto"/>
          <w:sz w:val="32"/>
          <w:szCs w:val="32"/>
          <w:lang w:eastAsia="zh-CN"/>
        </w:rPr>
        <w:t>。</w:t>
      </w:r>
      <w:r>
        <w:rPr>
          <w:rFonts w:hint="eastAsia" w:ascii="仿宋_GB2312" w:hAnsi="仿宋_GB2312" w:cs="仿宋_GB2312"/>
          <w:bCs/>
          <w:color w:val="auto"/>
          <w:sz w:val="32"/>
          <w:szCs w:val="32"/>
          <w:lang w:val="en-US" w:eastAsia="zh-CN"/>
        </w:rPr>
        <w:t>一是</w:t>
      </w:r>
      <w:r>
        <w:rPr>
          <w:rFonts w:hint="eastAsia" w:ascii="仿宋_GB2312" w:hAnsi="仿宋_GB2312" w:eastAsia="仿宋_GB2312" w:cs="仿宋_GB2312"/>
          <w:sz w:val="32"/>
          <w:szCs w:val="32"/>
        </w:rPr>
        <w:t>强化高新技术企业源头培育，构建企业梯度培育机制。按照“科技型中小企业—高新技术培育企业—高新技术企业—科技领军企业”路径，</w:t>
      </w:r>
      <w:r>
        <w:rPr>
          <w:rFonts w:hint="eastAsia" w:ascii="仿宋_GB2312" w:hAnsi="仿宋_GB2312" w:cs="仿宋_GB2312"/>
          <w:sz w:val="32"/>
          <w:szCs w:val="32"/>
          <w:lang w:val="en-US" w:eastAsia="zh-CN"/>
        </w:rPr>
        <w:t>2023年度</w:t>
      </w:r>
      <w:r>
        <w:rPr>
          <w:rFonts w:hint="eastAsia" w:ascii="仿宋_GB2312" w:hAnsi="仿宋_GB2312" w:cs="仿宋_GB2312"/>
          <w:sz w:val="32"/>
          <w:szCs w:val="32"/>
          <w:highlight w:val="none"/>
          <w:lang w:val="en-US" w:eastAsia="zh-CN"/>
        </w:rPr>
        <w:t>我市高新技术企业总数</w:t>
      </w:r>
      <w:r>
        <w:rPr>
          <w:rFonts w:hint="eastAsia" w:ascii="仿宋_GB2312" w:hAnsi="仿宋_GB2312" w:eastAsia="仿宋_GB2312" w:cs="仿宋_GB2312"/>
          <w:sz w:val="32"/>
          <w:szCs w:val="32"/>
          <w:highlight w:val="none"/>
        </w:rPr>
        <w:t>达385家</w:t>
      </w:r>
      <w:r>
        <w:rPr>
          <w:rFonts w:hint="eastAsia" w:ascii="仿宋_GB2312" w:hAnsi="仿宋_GB2312" w:cs="仿宋_GB2312"/>
          <w:sz w:val="32"/>
          <w:szCs w:val="32"/>
          <w:highlight w:val="none"/>
          <w:lang w:eastAsia="zh-CN"/>
        </w:rPr>
        <w:t>，</w:t>
      </w:r>
      <w:r>
        <w:rPr>
          <w:rFonts w:hint="eastAsia" w:ascii="仿宋_GB2312" w:hAnsi="仿宋_GB2312" w:cs="仿宋_GB2312"/>
          <w:sz w:val="32"/>
          <w:szCs w:val="32"/>
          <w:highlight w:val="none"/>
          <w:lang w:val="en-US" w:eastAsia="zh-CN"/>
        </w:rPr>
        <w:t>净</w:t>
      </w:r>
      <w:r>
        <w:rPr>
          <w:rFonts w:hint="eastAsia" w:ascii="仿宋_GB2312" w:hAnsi="仿宋_GB2312" w:eastAsia="仿宋_GB2312" w:cs="仿宋_GB2312"/>
          <w:sz w:val="32"/>
          <w:szCs w:val="32"/>
          <w:highlight w:val="none"/>
        </w:rPr>
        <w:t>增7</w:t>
      </w:r>
      <w:r>
        <w:rPr>
          <w:rFonts w:hint="eastAsia" w:ascii="仿宋_GB2312" w:hAnsi="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家，年增幅达23</w:t>
      </w:r>
      <w:r>
        <w:rPr>
          <w:rFonts w:hint="eastAsia" w:ascii="仿宋_GB2312" w:hAnsi="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rPr>
        <w:t>推进科技型中小企业备案工作，累计备案企业425家，同比增长81.6%</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二是</w:t>
      </w:r>
      <w:r>
        <w:rPr>
          <w:rFonts w:hint="eastAsia" w:ascii="仿宋_GB2312" w:hAnsi="仿宋_GB2312" w:eastAsia="仿宋_GB2312" w:cs="仿宋_GB2312"/>
          <w:sz w:val="32"/>
          <w:szCs w:val="32"/>
        </w:rPr>
        <w:t>组织开展2023年孵化器众创空间市级绩效评价</w:t>
      </w:r>
      <w:r>
        <w:rPr>
          <w:rFonts w:hint="eastAsia" w:ascii="仿宋_GB2312" w:hAnsi="仿宋_GB2312" w:cs="仿宋_GB2312"/>
          <w:sz w:val="32"/>
          <w:szCs w:val="32"/>
          <w:lang w:val="en-US" w:eastAsia="zh-CN"/>
        </w:rPr>
        <w:t>及</w:t>
      </w:r>
      <w:r>
        <w:rPr>
          <w:rFonts w:hint="eastAsia" w:ascii="仿宋_GB2312" w:hAnsi="仿宋_GB2312" w:eastAsia="仿宋_GB2312" w:cs="仿宋_GB2312"/>
          <w:sz w:val="32"/>
          <w:szCs w:val="32"/>
        </w:rPr>
        <w:t>召开孵化器（众创空间）市级绩效评价评审会</w:t>
      </w:r>
      <w:r>
        <w:rPr>
          <w:rFonts w:hint="eastAsia" w:ascii="仿宋_GB2312" w:hAnsi="仿宋_GB2312" w:cs="仿宋_GB2312"/>
          <w:sz w:val="32"/>
          <w:szCs w:val="32"/>
          <w:lang w:val="en-US" w:eastAsia="zh-CN"/>
        </w:rPr>
        <w:t>工作，</w:t>
      </w:r>
      <w:r>
        <w:rPr>
          <w:rFonts w:hint="eastAsia" w:ascii="仿宋_GB2312" w:hAnsi="仿宋_GB2312" w:eastAsia="仿宋_GB2312" w:cs="仿宋_GB2312"/>
          <w:sz w:val="32"/>
          <w:szCs w:val="32"/>
        </w:rPr>
        <w:t>孵化器获评优良率达到了100</w:t>
      </w:r>
      <w:r>
        <w:rPr>
          <w:rFonts w:hint="eastAsia" w:ascii="仿宋_GB2312" w:hAnsi="仿宋_GB2312" w:cs="仿宋_GB2312"/>
          <w:sz w:val="32"/>
          <w:szCs w:val="32"/>
          <w:lang w:val="en-US" w:eastAsia="zh-CN"/>
        </w:rPr>
        <w:t>.0</w:t>
      </w:r>
      <w:r>
        <w:rPr>
          <w:rFonts w:hint="eastAsia" w:ascii="仿宋_GB2312" w:hAnsi="仿宋_GB2312" w:eastAsia="仿宋_GB2312" w:cs="仿宋_GB2312"/>
          <w:sz w:val="32"/>
          <w:szCs w:val="32"/>
        </w:rPr>
        <w:t>%，2家众创空间获优秀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新增</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家国家级科技企业孵化器</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三是</w:t>
      </w:r>
      <w:r>
        <w:rPr>
          <w:rFonts w:hint="eastAsia" w:ascii="仿宋_GB2312" w:hAnsi="仿宋_GB2312" w:eastAsia="仿宋_GB2312" w:cs="仿宋_GB2312"/>
          <w:sz w:val="32"/>
          <w:szCs w:val="32"/>
        </w:rPr>
        <w:t>持续做好人工智能双招双引</w:t>
      </w:r>
      <w:r>
        <w:rPr>
          <w:rFonts w:hint="eastAsia" w:ascii="仿宋_GB2312" w:hAnsi="仿宋_GB2312" w:cs="仿宋_GB2312"/>
          <w:sz w:val="32"/>
          <w:szCs w:val="32"/>
          <w:lang w:val="en-US" w:eastAsia="zh-CN"/>
        </w:rPr>
        <w:t>工作，</w:t>
      </w:r>
      <w:r>
        <w:rPr>
          <w:rFonts w:hint="eastAsia" w:ascii="仿宋_GB2312" w:hAnsi="仿宋_GB2312" w:eastAsia="仿宋_GB2312" w:cs="仿宋_GB2312"/>
          <w:sz w:val="32"/>
          <w:szCs w:val="32"/>
        </w:rPr>
        <w:t>重组3支“双招双引”工作小分队，重点联系园区、企业，全流程跟踪项目，形成“局领导带头招商、专人具体落实”的工作格局。今年以来我局外出开展招商引资工作21次，拜访招商企业52家；共接待产业链招商对象来我市本地接洽11次，追踪线索3条</w:t>
      </w:r>
      <w:r>
        <w:rPr>
          <w:rFonts w:hint="eastAsia" w:ascii="仿宋_GB2312" w:hAnsi="仿宋_GB2312" w:cs="仿宋_GB2312"/>
          <w:sz w:val="32"/>
          <w:szCs w:val="32"/>
          <w:lang w:eastAsia="zh-CN"/>
        </w:rPr>
        <w:t>。</w:t>
      </w:r>
    </w:p>
    <w:p w14:paraId="4FAAB89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楷体" w:hAnsi="楷体" w:eastAsia="楷体" w:cs="楷体"/>
          <w:bCs/>
          <w:color w:val="auto"/>
          <w:sz w:val="32"/>
          <w:szCs w:val="32"/>
          <w:lang w:eastAsia="zh-CN"/>
        </w:rPr>
      </w:pPr>
      <w:r>
        <w:rPr>
          <w:rFonts w:hint="eastAsia" w:ascii="仿宋_GB2312" w:hAnsi="仿宋_GB2312" w:cs="仿宋_GB2312"/>
          <w:b/>
          <w:bCs/>
          <w:color w:val="auto"/>
          <w:sz w:val="32"/>
          <w:szCs w:val="32"/>
          <w:lang w:eastAsia="zh-CN"/>
        </w:rPr>
        <w:t>（</w:t>
      </w:r>
      <w:r>
        <w:rPr>
          <w:rFonts w:hint="eastAsia" w:ascii="仿宋_GB2312" w:hAnsi="仿宋_GB2312" w:cs="仿宋_GB2312"/>
          <w:b/>
          <w:bCs/>
          <w:color w:val="auto"/>
          <w:sz w:val="32"/>
          <w:szCs w:val="32"/>
          <w:lang w:val="en-US" w:eastAsia="zh-CN"/>
        </w:rPr>
        <w:t>2</w:t>
      </w:r>
      <w:r>
        <w:rPr>
          <w:rFonts w:hint="eastAsia" w:ascii="仿宋_GB2312" w:hAnsi="仿宋_GB2312" w:cs="仿宋_GB2312"/>
          <w:b/>
          <w:bCs/>
          <w:color w:val="auto"/>
          <w:sz w:val="32"/>
          <w:szCs w:val="32"/>
          <w:lang w:eastAsia="zh-CN"/>
        </w:rPr>
        <w:t>）</w:t>
      </w:r>
      <w:r>
        <w:rPr>
          <w:rFonts w:hint="eastAsia" w:ascii="仿宋_GB2312" w:hAnsi="仿宋_GB2312" w:eastAsia="仿宋_GB2312" w:cs="仿宋_GB2312"/>
          <w:b/>
          <w:bCs/>
          <w:color w:val="auto"/>
          <w:sz w:val="32"/>
          <w:szCs w:val="32"/>
          <w:lang w:eastAsia="zh-CN"/>
        </w:rPr>
        <w:t>单位</w:t>
      </w:r>
      <w:r>
        <w:rPr>
          <w:rFonts w:hint="eastAsia" w:ascii="仿宋_GB2312" w:hAnsi="仿宋_GB2312" w:eastAsia="仿宋_GB2312" w:cs="仿宋_GB2312"/>
          <w:b/>
          <w:bCs/>
          <w:color w:val="auto"/>
          <w:sz w:val="32"/>
          <w:szCs w:val="32"/>
        </w:rPr>
        <w:t>决算中项目绩效自评结果。</w:t>
      </w:r>
    </w:p>
    <w:p w14:paraId="365ADE97">
      <w:p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我单位在202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年度单位决算中反映“科技创新工作经费”项目绩效自评综述和所有项目支出绩效自评表。</w:t>
      </w:r>
    </w:p>
    <w:p w14:paraId="217DF60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color w:val="auto"/>
          <w:szCs w:val="32"/>
          <w:lang w:eastAsia="zh-CN"/>
        </w:rPr>
      </w:pPr>
      <w:r>
        <w:rPr>
          <w:rFonts w:hint="eastAsia" w:ascii="仿宋_GB2312" w:hAnsi="仿宋_GB2312" w:eastAsia="仿宋_GB2312" w:cs="仿宋_GB2312"/>
          <w:color w:val="auto"/>
          <w:sz w:val="32"/>
          <w:szCs w:val="32"/>
          <w:lang w:eastAsia="zh-CN"/>
        </w:rPr>
        <w:t>科技创新工作经费项目绩效自评综述：根据年初设定的绩效目标，项目绩效自评得分为</w:t>
      </w:r>
      <w:r>
        <w:rPr>
          <w:rFonts w:hint="eastAsia" w:ascii="仿宋_GB2312" w:hAnsi="仿宋_GB2312" w:cs="仿宋_GB2312"/>
          <w:color w:val="auto"/>
          <w:sz w:val="32"/>
          <w:szCs w:val="32"/>
          <w:lang w:val="en-US" w:eastAsia="zh-CN"/>
        </w:rPr>
        <w:t>99</w:t>
      </w:r>
      <w:r>
        <w:rPr>
          <w:rFonts w:hint="eastAsia" w:ascii="仿宋_GB2312" w:hAnsi="仿宋_GB2312" w:eastAsia="仿宋_GB2312" w:cs="仿宋_GB2312"/>
          <w:color w:val="auto"/>
          <w:sz w:val="32"/>
          <w:szCs w:val="32"/>
          <w:lang w:eastAsia="zh-CN"/>
        </w:rPr>
        <w:t>分。全年预算数为</w:t>
      </w:r>
      <w:r>
        <w:rPr>
          <w:rFonts w:hint="eastAsia" w:ascii="仿宋_GB2312" w:hAnsi="仿宋_GB2312" w:cs="仿宋_GB2312"/>
          <w:color w:val="auto"/>
          <w:sz w:val="32"/>
          <w:szCs w:val="32"/>
          <w:lang w:val="en-US" w:eastAsia="zh-CN"/>
        </w:rPr>
        <w:t>8</w:t>
      </w:r>
      <w:r>
        <w:rPr>
          <w:rFonts w:hint="eastAsia" w:ascii="仿宋_GB2312" w:hAnsi="仿宋_GB2312" w:eastAsia="仿宋_GB2312" w:cs="仿宋_GB2312"/>
          <w:color w:val="auto"/>
          <w:sz w:val="32"/>
          <w:szCs w:val="32"/>
          <w:lang w:eastAsia="zh-CN"/>
        </w:rPr>
        <w:t>万元，执行数为</w:t>
      </w:r>
      <w:r>
        <w:rPr>
          <w:rFonts w:hint="eastAsia" w:ascii="仿宋_GB2312" w:hAnsi="仿宋_GB2312" w:cs="仿宋_GB2312"/>
          <w:color w:val="auto"/>
          <w:sz w:val="32"/>
          <w:szCs w:val="32"/>
          <w:lang w:val="en-US" w:eastAsia="zh-CN"/>
        </w:rPr>
        <w:t>7.2</w:t>
      </w:r>
      <w:r>
        <w:rPr>
          <w:rFonts w:hint="eastAsia" w:ascii="仿宋_GB2312" w:hAnsi="仿宋_GB2312" w:eastAsia="仿宋_GB2312" w:cs="仿宋_GB2312"/>
          <w:color w:val="auto"/>
          <w:sz w:val="32"/>
          <w:szCs w:val="32"/>
          <w:lang w:eastAsia="zh-CN"/>
        </w:rPr>
        <w:t>万元，完成预算的</w:t>
      </w:r>
      <w:r>
        <w:rPr>
          <w:rFonts w:hint="eastAsia" w:ascii="仿宋_GB2312" w:hAnsi="仿宋_GB2312" w:cs="仿宋_GB2312"/>
          <w:color w:val="auto"/>
          <w:sz w:val="32"/>
          <w:szCs w:val="32"/>
          <w:lang w:val="en-US" w:eastAsia="zh-CN"/>
        </w:rPr>
        <w:t>90.0</w:t>
      </w:r>
      <w:r>
        <w:rPr>
          <w:rFonts w:hint="eastAsia" w:ascii="仿宋_GB2312" w:hAnsi="仿宋_GB2312" w:eastAsia="仿宋_GB2312" w:cs="仿宋_GB2312"/>
          <w:color w:val="auto"/>
          <w:sz w:val="32"/>
          <w:szCs w:val="32"/>
          <w:lang w:eastAsia="zh-CN"/>
        </w:rPr>
        <w:t>%。项目绩效目标完成情况：</w:t>
      </w:r>
      <w:r>
        <w:rPr>
          <w:rFonts w:hint="eastAsia" w:ascii="仿宋_GB2312" w:hAnsi="仿宋_GB2312" w:cs="仿宋_GB2312"/>
          <w:color w:val="auto"/>
          <w:sz w:val="32"/>
          <w:szCs w:val="32"/>
          <w:lang w:val="en-US" w:eastAsia="zh-CN"/>
        </w:rPr>
        <w:t>一是</w:t>
      </w:r>
      <w:r>
        <w:rPr>
          <w:rFonts w:hint="eastAsia" w:ascii="仿宋_GB2312" w:hAnsi="仿宋_GB2312" w:eastAsia="仿宋_GB2312" w:cs="仿宋_GB2312"/>
          <w:color w:val="auto"/>
          <w:sz w:val="32"/>
          <w:szCs w:val="32"/>
          <w:lang w:eastAsia="zh-CN"/>
        </w:rPr>
        <w:t>加强科技型中小企业认定和高新技术企业培育，力争科技型中小企业认定评价100家</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二是</w:t>
      </w:r>
      <w:r>
        <w:rPr>
          <w:rFonts w:hint="eastAsia" w:ascii="仿宋_GB2312" w:hAnsi="仿宋_GB2312" w:eastAsia="仿宋_GB2312" w:cs="仿宋_GB2312"/>
          <w:color w:val="auto"/>
          <w:sz w:val="32"/>
          <w:szCs w:val="32"/>
          <w:lang w:eastAsia="zh-CN"/>
        </w:rPr>
        <w:t>新申报国家高新技术企业40家</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三是</w:t>
      </w:r>
      <w:r>
        <w:rPr>
          <w:rFonts w:hint="eastAsia" w:ascii="仿宋_GB2312" w:hAnsi="仿宋_GB2312" w:eastAsia="仿宋_GB2312" w:cs="仿宋_GB2312"/>
          <w:color w:val="auto"/>
          <w:sz w:val="32"/>
          <w:szCs w:val="32"/>
          <w:lang w:eastAsia="zh-CN"/>
        </w:rPr>
        <w:t>持续开展双招双引相关工作</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四是</w:t>
      </w:r>
      <w:r>
        <w:rPr>
          <w:rFonts w:hint="eastAsia" w:ascii="仿宋_GB2312" w:hAnsi="仿宋_GB2312" w:eastAsia="仿宋_GB2312" w:cs="仿宋_GB2312"/>
          <w:color w:val="auto"/>
          <w:sz w:val="32"/>
          <w:szCs w:val="32"/>
          <w:lang w:eastAsia="zh-CN"/>
        </w:rPr>
        <w:t>开展创新创业载体建设工作</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五是</w:t>
      </w:r>
      <w:r>
        <w:rPr>
          <w:rFonts w:hint="eastAsia" w:ascii="仿宋_GB2312" w:hAnsi="仿宋_GB2312" w:eastAsia="仿宋_GB2312" w:cs="仿宋_GB2312"/>
          <w:color w:val="auto"/>
          <w:sz w:val="32"/>
          <w:szCs w:val="32"/>
          <w:lang w:eastAsia="zh-CN"/>
        </w:rPr>
        <w:t>牵头做好人工智能产业推进组工作专班相关工作</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六是</w:t>
      </w:r>
      <w:r>
        <w:rPr>
          <w:rFonts w:hint="eastAsia" w:ascii="仿宋_GB2312" w:hAnsi="仿宋_GB2312" w:eastAsia="仿宋_GB2312" w:cs="仿宋_GB2312"/>
          <w:color w:val="auto"/>
          <w:sz w:val="32"/>
          <w:szCs w:val="32"/>
          <w:lang w:eastAsia="zh-CN"/>
        </w:rPr>
        <w:t>黄山市天使投资基金相关工作。发现的主要问题及原因：</w:t>
      </w:r>
      <w:r>
        <w:rPr>
          <w:rFonts w:hint="eastAsia" w:ascii="仿宋_GB2312" w:hAnsi="仿宋_GB2312" w:cs="仿宋_GB2312"/>
          <w:color w:val="auto"/>
          <w:sz w:val="32"/>
          <w:szCs w:val="32"/>
          <w:lang w:val="en-US" w:eastAsia="zh-CN"/>
        </w:rPr>
        <w:t>2023年</w:t>
      </w:r>
      <w:r>
        <w:rPr>
          <w:rFonts w:hint="eastAsia" w:ascii="仿宋_GB2312" w:hAnsi="仿宋_GB2312" w:eastAsia="仿宋_GB2312" w:cs="仿宋_GB2312"/>
          <w:color w:val="auto"/>
          <w:sz w:val="32"/>
          <w:szCs w:val="32"/>
          <w:lang w:eastAsia="zh-CN"/>
        </w:rPr>
        <w:t>孵化器在孵企业</w:t>
      </w:r>
      <w:r>
        <w:rPr>
          <w:rFonts w:hint="eastAsia" w:ascii="仿宋_GB2312" w:hAnsi="仿宋_GB2312" w:cs="仿宋_GB2312"/>
          <w:color w:val="auto"/>
          <w:sz w:val="32"/>
          <w:szCs w:val="32"/>
          <w:lang w:val="en-US" w:eastAsia="zh-CN"/>
        </w:rPr>
        <w:t>265家，但</w:t>
      </w:r>
      <w:r>
        <w:rPr>
          <w:rFonts w:hint="eastAsia" w:ascii="仿宋_GB2312" w:hAnsi="仿宋_GB2312" w:eastAsia="仿宋_GB2312" w:cs="仿宋_GB2312"/>
          <w:color w:val="auto"/>
          <w:sz w:val="32"/>
          <w:szCs w:val="32"/>
          <w:lang w:eastAsia="zh-CN"/>
        </w:rPr>
        <w:t>企业质量普遍偏低处在起步阶段，孵化器在孵企业</w:t>
      </w:r>
      <w:r>
        <w:rPr>
          <w:rFonts w:hint="eastAsia" w:ascii="仿宋_GB2312" w:hAnsi="仿宋_GB2312" w:cs="仿宋_GB2312"/>
          <w:color w:val="auto"/>
          <w:sz w:val="32"/>
          <w:szCs w:val="32"/>
          <w:lang w:val="en-US" w:eastAsia="zh-CN"/>
        </w:rPr>
        <w:t>规模较小、科技资源少</w:t>
      </w:r>
      <w:r>
        <w:rPr>
          <w:rFonts w:hint="eastAsia" w:ascii="仿宋_GB2312" w:hAnsi="仿宋_GB2312" w:eastAsia="仿宋_GB2312" w:cs="仿宋_GB2312"/>
          <w:color w:val="auto"/>
          <w:sz w:val="32"/>
          <w:szCs w:val="32"/>
          <w:lang w:eastAsia="zh-CN"/>
        </w:rPr>
        <w:t>、</w:t>
      </w:r>
      <w:r>
        <w:rPr>
          <w:rFonts w:hint="eastAsia" w:ascii="仿宋_GB2312" w:hAnsi="仿宋_GB2312" w:cs="仿宋_GB2312"/>
          <w:color w:val="auto"/>
          <w:sz w:val="32"/>
          <w:szCs w:val="32"/>
          <w:lang w:val="en-US" w:eastAsia="zh-CN"/>
        </w:rPr>
        <w:t>研发能力弱</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下一步改进措施：一是加强有关资源整合，为科技型中小企业提供资金、政策等各项支持；二是搭建企业高校产学研合作平台，加强企业科研能力建设</w:t>
      </w:r>
      <w:r>
        <w:rPr>
          <w:rFonts w:hint="eastAsia" w:ascii="仿宋_GB2312" w:hAnsi="仿宋_GB2312" w:cs="仿宋_GB2312"/>
          <w:color w:val="auto"/>
          <w:sz w:val="32"/>
          <w:szCs w:val="32"/>
          <w:lang w:eastAsia="zh-CN"/>
        </w:rPr>
        <w:t>。</w:t>
      </w:r>
    </w:p>
    <w:tbl>
      <w:tblPr>
        <w:tblStyle w:val="6"/>
        <w:tblW w:w="147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0"/>
        <w:gridCol w:w="1084"/>
        <w:gridCol w:w="1176"/>
        <w:gridCol w:w="1807"/>
        <w:gridCol w:w="1591"/>
        <w:gridCol w:w="1294"/>
        <w:gridCol w:w="1294"/>
        <w:gridCol w:w="1416"/>
        <w:gridCol w:w="1080"/>
        <w:gridCol w:w="1080"/>
        <w:gridCol w:w="2053"/>
      </w:tblGrid>
      <w:tr w14:paraId="7322A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14720" w:type="dxa"/>
            <w:gridSpan w:val="11"/>
            <w:tcBorders>
              <w:top w:val="nil"/>
              <w:left w:val="nil"/>
              <w:bottom w:val="nil"/>
              <w:right w:val="nil"/>
            </w:tcBorders>
            <w:shd w:val="clear" w:color="auto" w:fill="auto"/>
            <w:vAlign w:val="center"/>
          </w:tcPr>
          <w:p w14:paraId="06FD712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45E2C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14720" w:type="dxa"/>
            <w:gridSpan w:val="11"/>
            <w:tcBorders>
              <w:top w:val="nil"/>
              <w:left w:val="nil"/>
              <w:bottom w:val="nil"/>
              <w:right w:val="nil"/>
            </w:tcBorders>
            <w:shd w:val="clear" w:color="auto" w:fill="auto"/>
            <w:vAlign w:val="center"/>
          </w:tcPr>
          <w:p w14:paraId="019FF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2D303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0" w:type="dxa"/>
            <w:tcBorders>
              <w:top w:val="nil"/>
              <w:left w:val="nil"/>
              <w:bottom w:val="single" w:color="000000" w:sz="4" w:space="0"/>
              <w:right w:val="nil"/>
            </w:tcBorders>
            <w:shd w:val="clear" w:color="auto" w:fill="auto"/>
            <w:vAlign w:val="center"/>
          </w:tcPr>
          <w:p w14:paraId="60E0C1E1">
            <w:pPr>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nil"/>
            </w:tcBorders>
            <w:shd w:val="clear" w:color="auto" w:fill="auto"/>
            <w:vAlign w:val="center"/>
          </w:tcPr>
          <w:p w14:paraId="27CD47DF">
            <w:pPr>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nil"/>
            </w:tcBorders>
            <w:shd w:val="clear" w:color="auto" w:fill="auto"/>
            <w:vAlign w:val="center"/>
          </w:tcPr>
          <w:p w14:paraId="3E170BA8">
            <w:pPr>
              <w:rPr>
                <w:rFonts w:hint="eastAsia" w:ascii="宋体" w:hAnsi="宋体" w:eastAsia="宋体" w:cs="宋体"/>
                <w:i w:val="0"/>
                <w:iCs w:val="0"/>
                <w:color w:val="000000"/>
                <w:sz w:val="22"/>
                <w:szCs w:val="22"/>
                <w:u w:val="none"/>
              </w:rPr>
            </w:pPr>
          </w:p>
        </w:tc>
        <w:tc>
          <w:tcPr>
            <w:tcW w:w="1840" w:type="dxa"/>
            <w:tcBorders>
              <w:top w:val="nil"/>
              <w:left w:val="nil"/>
              <w:bottom w:val="single" w:color="000000" w:sz="4" w:space="0"/>
              <w:right w:val="nil"/>
            </w:tcBorders>
            <w:shd w:val="clear" w:color="auto" w:fill="auto"/>
            <w:vAlign w:val="center"/>
          </w:tcPr>
          <w:p w14:paraId="51619644">
            <w:pPr>
              <w:rPr>
                <w:rFonts w:hint="eastAsia" w:ascii="宋体" w:hAnsi="宋体" w:eastAsia="宋体" w:cs="宋体"/>
                <w:i w:val="0"/>
                <w:iCs w:val="0"/>
                <w:color w:val="000000"/>
                <w:sz w:val="22"/>
                <w:szCs w:val="22"/>
                <w:u w:val="none"/>
              </w:rPr>
            </w:pPr>
          </w:p>
        </w:tc>
        <w:tc>
          <w:tcPr>
            <w:tcW w:w="1650" w:type="dxa"/>
            <w:tcBorders>
              <w:top w:val="nil"/>
              <w:left w:val="nil"/>
              <w:bottom w:val="single" w:color="000000" w:sz="4" w:space="0"/>
              <w:right w:val="nil"/>
            </w:tcBorders>
            <w:shd w:val="clear" w:color="auto" w:fill="auto"/>
            <w:vAlign w:val="center"/>
          </w:tcPr>
          <w:p w14:paraId="4DFA0681">
            <w:pPr>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nil"/>
            </w:tcBorders>
            <w:shd w:val="clear" w:color="auto" w:fill="auto"/>
            <w:vAlign w:val="center"/>
          </w:tcPr>
          <w:p w14:paraId="19064863">
            <w:pPr>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nil"/>
            </w:tcBorders>
            <w:shd w:val="clear" w:color="auto" w:fill="auto"/>
            <w:vAlign w:val="center"/>
          </w:tcPr>
          <w:p w14:paraId="140B2FAD">
            <w:pPr>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nil"/>
            </w:tcBorders>
            <w:shd w:val="clear" w:color="auto" w:fill="auto"/>
            <w:vAlign w:val="center"/>
          </w:tcPr>
          <w:p w14:paraId="43A23793">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4" w:space="0"/>
              <w:right w:val="nil"/>
            </w:tcBorders>
            <w:shd w:val="clear" w:color="auto" w:fill="auto"/>
            <w:vAlign w:val="center"/>
          </w:tcPr>
          <w:p w14:paraId="63F16D94">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4" w:space="0"/>
              <w:right w:val="nil"/>
            </w:tcBorders>
            <w:shd w:val="clear" w:color="auto" w:fill="auto"/>
            <w:vAlign w:val="center"/>
          </w:tcPr>
          <w:p w14:paraId="35F8CBB0">
            <w:pPr>
              <w:rPr>
                <w:rFonts w:hint="eastAsia" w:ascii="宋体" w:hAnsi="宋体" w:eastAsia="宋体" w:cs="宋体"/>
                <w:i w:val="0"/>
                <w:iCs w:val="0"/>
                <w:color w:val="000000"/>
                <w:sz w:val="22"/>
                <w:szCs w:val="22"/>
                <w:u w:val="none"/>
              </w:rPr>
            </w:pPr>
          </w:p>
        </w:tc>
        <w:tc>
          <w:tcPr>
            <w:tcW w:w="2100" w:type="dxa"/>
            <w:tcBorders>
              <w:top w:val="nil"/>
              <w:left w:val="nil"/>
              <w:bottom w:val="single" w:color="000000" w:sz="4" w:space="0"/>
              <w:right w:val="nil"/>
            </w:tcBorders>
            <w:shd w:val="clear" w:color="auto" w:fill="auto"/>
            <w:vAlign w:val="center"/>
          </w:tcPr>
          <w:p w14:paraId="45AD132F">
            <w:pPr>
              <w:rPr>
                <w:rFonts w:hint="eastAsia" w:ascii="宋体" w:hAnsi="宋体" w:eastAsia="宋体" w:cs="宋体"/>
                <w:i w:val="0"/>
                <w:iCs w:val="0"/>
                <w:color w:val="000000"/>
                <w:sz w:val="22"/>
                <w:szCs w:val="22"/>
                <w:u w:val="none"/>
              </w:rPr>
            </w:pPr>
          </w:p>
        </w:tc>
      </w:tr>
      <w:tr w14:paraId="2E685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470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D13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科技创新工作经费</w:t>
            </w:r>
          </w:p>
        </w:tc>
      </w:tr>
      <w:tr w14:paraId="17017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692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9AE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045-黄山市科学技术局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EDC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879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045003-黄山市科技创新服务中心</w:t>
            </w:r>
          </w:p>
        </w:tc>
      </w:tr>
      <w:tr w14:paraId="42858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2980" w:type="dxa"/>
            <w:gridSpan w:val="3"/>
            <w:vMerge w:val="restart"/>
            <w:tcBorders>
              <w:top w:val="single" w:color="000000" w:sz="4" w:space="0"/>
              <w:left w:val="single" w:color="000000" w:sz="4" w:space="0"/>
              <w:bottom w:val="nil"/>
              <w:right w:val="single" w:color="000000" w:sz="4" w:space="0"/>
            </w:tcBorders>
            <w:shd w:val="clear" w:color="auto" w:fill="auto"/>
            <w:vAlign w:val="center"/>
          </w:tcPr>
          <w:p w14:paraId="58F25B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C8676">
            <w:pPr>
              <w:jc w:val="center"/>
              <w:rPr>
                <w:rFonts w:hint="eastAsia" w:ascii="宋体" w:hAnsi="宋体" w:eastAsia="宋体" w:cs="宋体"/>
                <w:i w:val="0"/>
                <w:iCs w:val="0"/>
                <w:color w:val="000000"/>
                <w:sz w:val="24"/>
                <w:szCs w:val="24"/>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F9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F7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36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00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B0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9DF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53421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298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6D56D84B">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30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EF330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BC8AB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E651C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576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F72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0D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w:t>
            </w:r>
          </w:p>
        </w:tc>
      </w:tr>
      <w:tr w14:paraId="0A5FE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298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1174284A">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1CE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FBBBD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EC4E7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545A7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E6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2A79A">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892D5">
            <w:pPr>
              <w:jc w:val="center"/>
              <w:rPr>
                <w:rFonts w:hint="eastAsia" w:ascii="宋体" w:hAnsi="宋体" w:eastAsia="宋体" w:cs="宋体"/>
                <w:i w:val="0"/>
                <w:iCs w:val="0"/>
                <w:color w:val="000000"/>
                <w:sz w:val="24"/>
                <w:szCs w:val="24"/>
                <w:u w:val="none"/>
              </w:rPr>
            </w:pPr>
          </w:p>
        </w:tc>
      </w:tr>
      <w:tr w14:paraId="6FADB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298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5EE62F1E">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AE2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67066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0FFB7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6C65A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7F0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CFF84">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0E61F">
            <w:pPr>
              <w:jc w:val="center"/>
              <w:rPr>
                <w:rFonts w:hint="eastAsia" w:ascii="宋体" w:hAnsi="宋体" w:eastAsia="宋体" w:cs="宋体"/>
                <w:i w:val="0"/>
                <w:iCs w:val="0"/>
                <w:color w:val="000000"/>
                <w:sz w:val="24"/>
                <w:szCs w:val="24"/>
                <w:u w:val="none"/>
              </w:rPr>
            </w:pPr>
          </w:p>
        </w:tc>
      </w:tr>
      <w:tr w14:paraId="6969F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298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1B654DFE">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nil"/>
              <w:right w:val="single" w:color="000000" w:sz="4" w:space="0"/>
            </w:tcBorders>
            <w:shd w:val="clear" w:color="auto" w:fill="auto"/>
            <w:noWrap/>
            <w:vAlign w:val="center"/>
          </w:tcPr>
          <w:p w14:paraId="18548E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AD172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295AC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7695F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EF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22E35">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6F007">
            <w:pPr>
              <w:jc w:val="center"/>
              <w:rPr>
                <w:rFonts w:hint="eastAsia" w:ascii="宋体" w:hAnsi="宋体" w:eastAsia="宋体" w:cs="宋体"/>
                <w:i w:val="0"/>
                <w:iCs w:val="0"/>
                <w:color w:val="000000"/>
                <w:sz w:val="24"/>
                <w:szCs w:val="24"/>
                <w:u w:val="none"/>
              </w:rPr>
            </w:pPr>
          </w:p>
        </w:tc>
      </w:tr>
      <w:tr w14:paraId="55B8A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C2AD2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84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DB7C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720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647AD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1ED2A74">
            <w:pPr>
              <w:jc w:val="center"/>
              <w:rPr>
                <w:rFonts w:hint="eastAsia" w:ascii="宋体" w:hAnsi="宋体" w:eastAsia="宋体" w:cs="宋体"/>
                <w:i w:val="0"/>
                <w:iCs w:val="0"/>
                <w:color w:val="000000"/>
                <w:sz w:val="24"/>
                <w:szCs w:val="24"/>
                <w:u w:val="none"/>
              </w:rPr>
            </w:pPr>
          </w:p>
        </w:tc>
        <w:tc>
          <w:tcPr>
            <w:tcW w:w="84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A518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加强科技型中小企业认定和高新技术企业培育，力争科技型中小企业认定评价100家。新申报国家高新技术企业40家。2.持续开展双招双引相关工作。3.开展创新创业载体建设工作。4.牵头做好人工智能产业推进组工作专班相关工作。5.黄山市天使投资基金相关工作。</w:t>
            </w:r>
          </w:p>
        </w:tc>
        <w:tc>
          <w:tcPr>
            <w:tcW w:w="55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D9D0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全年科技型中小企业备案入库425家，同比增长82%。2.本年度新申报国家高新技术企业74家，累计申报144家，全市高企总数达385家。2.全年我市新增人工智能产业签约、开工、投产项目10个，其中已签约项目6个，已开工项目2个，投产项目2个。3.开展创新创业载体建设工作，1家省级孵化器升级为国家级孵化器。4.新增人工智能企业法人5家，注册资金达9100万元。5.新增地方天使投资基金3.57亿元。</w:t>
            </w:r>
          </w:p>
        </w:tc>
      </w:tr>
      <w:tr w14:paraId="14261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E9561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BD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27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724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5D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FA4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ED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C7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28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27975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EEF3CFF">
            <w:pPr>
              <w:jc w:val="center"/>
              <w:rPr>
                <w:rFonts w:hint="eastAsia" w:ascii="宋体" w:hAnsi="宋体" w:eastAsia="宋体" w:cs="宋体"/>
                <w:i w:val="0"/>
                <w:iCs w:val="0"/>
                <w:color w:val="000000"/>
                <w:sz w:val="24"/>
                <w:szCs w:val="24"/>
                <w:u w:val="none"/>
              </w:rPr>
            </w:pP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336F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51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4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7964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品牌服务</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94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≥100个</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15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425个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C9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FA8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DEDE7">
            <w:pPr>
              <w:jc w:val="center"/>
              <w:rPr>
                <w:rFonts w:hint="eastAsia" w:ascii="宋体" w:hAnsi="宋体" w:eastAsia="宋体" w:cs="宋体"/>
                <w:i w:val="0"/>
                <w:iCs w:val="0"/>
                <w:color w:val="000000"/>
                <w:sz w:val="24"/>
                <w:szCs w:val="24"/>
                <w:u w:val="none"/>
              </w:rPr>
            </w:pPr>
          </w:p>
        </w:tc>
      </w:tr>
      <w:tr w14:paraId="60E3E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7C3E0CF">
            <w:pPr>
              <w:jc w:val="center"/>
              <w:rPr>
                <w:rFonts w:hint="eastAsia" w:ascii="宋体" w:hAnsi="宋体" w:eastAsia="宋体" w:cs="宋体"/>
                <w:i w:val="0"/>
                <w:iCs w:val="0"/>
                <w:color w:val="000000"/>
                <w:sz w:val="24"/>
                <w:szCs w:val="24"/>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D3FCF">
            <w:pPr>
              <w:jc w:val="cente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nil"/>
              <w:right w:val="single" w:color="000000" w:sz="4" w:space="0"/>
            </w:tcBorders>
            <w:shd w:val="clear" w:color="auto" w:fill="auto"/>
            <w:vAlign w:val="center"/>
          </w:tcPr>
          <w:p w14:paraId="48D94D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4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E53E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企业品牌项目升级</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F8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≥10个</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0F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6E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97C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2C917">
            <w:pPr>
              <w:jc w:val="center"/>
              <w:rPr>
                <w:rFonts w:hint="eastAsia" w:ascii="宋体" w:hAnsi="宋体" w:eastAsia="宋体" w:cs="宋体"/>
                <w:i w:val="0"/>
                <w:iCs w:val="0"/>
                <w:color w:val="000000"/>
                <w:sz w:val="24"/>
                <w:szCs w:val="24"/>
                <w:u w:val="none"/>
              </w:rPr>
            </w:pPr>
          </w:p>
        </w:tc>
      </w:tr>
      <w:tr w14:paraId="5F0CA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91828BB">
            <w:pPr>
              <w:jc w:val="center"/>
              <w:rPr>
                <w:rFonts w:hint="eastAsia" w:ascii="宋体" w:hAnsi="宋体" w:eastAsia="宋体" w:cs="宋体"/>
                <w:i w:val="0"/>
                <w:iCs w:val="0"/>
                <w:color w:val="000000"/>
                <w:sz w:val="24"/>
                <w:szCs w:val="24"/>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FAACD">
            <w:pPr>
              <w:jc w:val="cente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nil"/>
              <w:right w:val="single" w:color="000000" w:sz="4" w:space="0"/>
            </w:tcBorders>
            <w:shd w:val="clear" w:color="auto" w:fill="auto"/>
            <w:vAlign w:val="center"/>
          </w:tcPr>
          <w:p w14:paraId="503601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4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AC6C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完成时效</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9D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7E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BA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F98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2A139">
            <w:pPr>
              <w:jc w:val="center"/>
              <w:rPr>
                <w:rFonts w:hint="eastAsia" w:ascii="宋体" w:hAnsi="宋体" w:eastAsia="宋体" w:cs="宋体"/>
                <w:i w:val="0"/>
                <w:iCs w:val="0"/>
                <w:color w:val="000000"/>
                <w:sz w:val="24"/>
                <w:szCs w:val="24"/>
                <w:u w:val="none"/>
              </w:rPr>
            </w:pPr>
          </w:p>
        </w:tc>
      </w:tr>
      <w:tr w14:paraId="3A967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848739C">
            <w:pPr>
              <w:jc w:val="center"/>
              <w:rPr>
                <w:rFonts w:hint="eastAsia" w:ascii="宋体" w:hAnsi="宋体" w:eastAsia="宋体" w:cs="宋体"/>
                <w:i w:val="0"/>
                <w:iCs w:val="0"/>
                <w:color w:val="000000"/>
                <w:sz w:val="24"/>
                <w:szCs w:val="24"/>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4F219">
            <w:pPr>
              <w:jc w:val="cente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nil"/>
              <w:right w:val="single" w:color="000000" w:sz="4" w:space="0"/>
            </w:tcBorders>
            <w:shd w:val="clear" w:color="auto" w:fill="auto"/>
            <w:vAlign w:val="center"/>
          </w:tcPr>
          <w:p w14:paraId="56479E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4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A7E5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各项工作任务按时完成率</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A2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54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1D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30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944DB">
            <w:pPr>
              <w:jc w:val="center"/>
              <w:rPr>
                <w:rFonts w:hint="eastAsia" w:ascii="宋体" w:hAnsi="宋体" w:eastAsia="宋体" w:cs="宋体"/>
                <w:i w:val="0"/>
                <w:iCs w:val="0"/>
                <w:color w:val="000000"/>
                <w:sz w:val="24"/>
                <w:szCs w:val="24"/>
                <w:u w:val="none"/>
              </w:rPr>
            </w:pPr>
          </w:p>
        </w:tc>
      </w:tr>
      <w:tr w14:paraId="073F6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BD89288">
            <w:pPr>
              <w:jc w:val="center"/>
              <w:rPr>
                <w:rFonts w:hint="eastAsia" w:ascii="宋体" w:hAnsi="宋体" w:eastAsia="宋体" w:cs="宋体"/>
                <w:i w:val="0"/>
                <w:iCs w:val="0"/>
                <w:color w:val="000000"/>
                <w:sz w:val="24"/>
                <w:szCs w:val="24"/>
                <w:u w:val="none"/>
              </w:rPr>
            </w:pP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A437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A8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4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D3E3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科技创新带动经济</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57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作用明显</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EF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49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F5D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C0BA2">
            <w:pPr>
              <w:jc w:val="center"/>
              <w:rPr>
                <w:rFonts w:hint="eastAsia" w:ascii="宋体" w:hAnsi="宋体" w:eastAsia="宋体" w:cs="宋体"/>
                <w:i w:val="0"/>
                <w:iCs w:val="0"/>
                <w:color w:val="000000"/>
                <w:sz w:val="24"/>
                <w:szCs w:val="24"/>
                <w:u w:val="none"/>
              </w:rPr>
            </w:pPr>
          </w:p>
        </w:tc>
      </w:tr>
      <w:tr w14:paraId="0933D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207511D">
            <w:pPr>
              <w:jc w:val="center"/>
              <w:rPr>
                <w:rFonts w:hint="eastAsia" w:ascii="宋体" w:hAnsi="宋体" w:eastAsia="宋体" w:cs="宋体"/>
                <w:i w:val="0"/>
                <w:iCs w:val="0"/>
                <w:color w:val="000000"/>
                <w:sz w:val="24"/>
                <w:szCs w:val="24"/>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27160">
            <w:pPr>
              <w:jc w:val="cente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nil"/>
              <w:right w:val="single" w:color="000000" w:sz="4" w:space="0"/>
            </w:tcBorders>
            <w:shd w:val="clear" w:color="auto" w:fill="auto"/>
            <w:vAlign w:val="center"/>
          </w:tcPr>
          <w:p w14:paraId="30856D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4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8007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产学研合作</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83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持续推进</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E8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01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CB4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2C302">
            <w:pPr>
              <w:jc w:val="center"/>
              <w:rPr>
                <w:rFonts w:hint="eastAsia" w:ascii="宋体" w:hAnsi="宋体" w:eastAsia="宋体" w:cs="宋体"/>
                <w:i w:val="0"/>
                <w:iCs w:val="0"/>
                <w:color w:val="000000"/>
                <w:sz w:val="24"/>
                <w:szCs w:val="24"/>
                <w:u w:val="none"/>
              </w:rPr>
            </w:pPr>
          </w:p>
        </w:tc>
      </w:tr>
      <w:tr w14:paraId="3965C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1F47D47">
            <w:pPr>
              <w:jc w:val="center"/>
              <w:rPr>
                <w:rFonts w:hint="eastAsia" w:ascii="宋体" w:hAnsi="宋体" w:eastAsia="宋体" w:cs="宋体"/>
                <w:i w:val="0"/>
                <w:iCs w:val="0"/>
                <w:color w:val="000000"/>
                <w:sz w:val="24"/>
                <w:szCs w:val="24"/>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8EB25">
            <w:pPr>
              <w:jc w:val="cente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nil"/>
              <w:right w:val="single" w:color="000000" w:sz="4" w:space="0"/>
            </w:tcBorders>
            <w:shd w:val="clear" w:color="auto" w:fill="auto"/>
            <w:vAlign w:val="center"/>
          </w:tcPr>
          <w:p w14:paraId="6C9B5A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生态效益指标</w:t>
            </w:r>
          </w:p>
        </w:tc>
        <w:tc>
          <w:tcPr>
            <w:tcW w:w="4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8626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科技创新融入生态</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4D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作用明显</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45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CE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970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7A37A">
            <w:pPr>
              <w:jc w:val="center"/>
              <w:rPr>
                <w:rFonts w:hint="eastAsia" w:ascii="宋体" w:hAnsi="宋体" w:eastAsia="宋体" w:cs="宋体"/>
                <w:i w:val="0"/>
                <w:iCs w:val="0"/>
                <w:color w:val="000000"/>
                <w:sz w:val="24"/>
                <w:szCs w:val="24"/>
                <w:u w:val="none"/>
              </w:rPr>
            </w:pPr>
          </w:p>
        </w:tc>
      </w:tr>
      <w:tr w14:paraId="1E556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8A88245">
            <w:pPr>
              <w:jc w:val="center"/>
              <w:rPr>
                <w:rFonts w:hint="eastAsia" w:ascii="宋体" w:hAnsi="宋体" w:eastAsia="宋体" w:cs="宋体"/>
                <w:i w:val="0"/>
                <w:iCs w:val="0"/>
                <w:color w:val="000000"/>
                <w:sz w:val="24"/>
                <w:szCs w:val="24"/>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762DD">
            <w:pPr>
              <w:jc w:val="cente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nil"/>
              <w:right w:val="single" w:color="000000" w:sz="4" w:space="0"/>
            </w:tcBorders>
            <w:shd w:val="clear" w:color="auto" w:fill="auto"/>
            <w:vAlign w:val="center"/>
          </w:tcPr>
          <w:p w14:paraId="0CC795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4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5841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促进科技创新发展</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0D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作用明显</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B4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9D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8D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7E7A4">
            <w:pPr>
              <w:jc w:val="center"/>
              <w:rPr>
                <w:rFonts w:hint="eastAsia" w:ascii="宋体" w:hAnsi="宋体" w:eastAsia="宋体" w:cs="宋体"/>
                <w:i w:val="0"/>
                <w:iCs w:val="0"/>
                <w:color w:val="000000"/>
                <w:sz w:val="24"/>
                <w:szCs w:val="24"/>
                <w:u w:val="none"/>
              </w:rPr>
            </w:pPr>
          </w:p>
        </w:tc>
      </w:tr>
      <w:tr w14:paraId="177AA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21780A7">
            <w:pPr>
              <w:jc w:val="center"/>
              <w:rPr>
                <w:rFonts w:hint="eastAsia" w:ascii="宋体" w:hAnsi="宋体" w:eastAsia="宋体" w:cs="宋体"/>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CE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229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4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4032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9D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BA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D0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9DE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6C0F9">
            <w:pPr>
              <w:jc w:val="center"/>
              <w:rPr>
                <w:rFonts w:hint="eastAsia" w:ascii="宋体" w:hAnsi="宋体" w:eastAsia="宋体" w:cs="宋体"/>
                <w:i w:val="0"/>
                <w:iCs w:val="0"/>
                <w:color w:val="000000"/>
                <w:sz w:val="24"/>
                <w:szCs w:val="24"/>
                <w:u w:val="none"/>
              </w:rPr>
            </w:pPr>
          </w:p>
        </w:tc>
      </w:tr>
      <w:tr w14:paraId="78732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BCDD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F5ABD">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9245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E1AD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C3C1B">
            <w:pPr>
              <w:jc w:val="center"/>
              <w:rPr>
                <w:rFonts w:hint="eastAsia" w:ascii="宋体" w:hAnsi="宋体" w:eastAsia="宋体" w:cs="宋体"/>
                <w:i w:val="0"/>
                <w:iCs w:val="0"/>
                <w:color w:val="000000"/>
                <w:sz w:val="24"/>
                <w:szCs w:val="24"/>
                <w:u w:val="none"/>
              </w:rPr>
            </w:pPr>
          </w:p>
        </w:tc>
      </w:tr>
    </w:tbl>
    <w:p w14:paraId="744CB656">
      <w:pPr>
        <w:pStyle w:val="2"/>
        <w:rPr>
          <w:rFonts w:hint="eastAsia"/>
          <w:lang w:eastAsia="zh-CN"/>
        </w:rPr>
      </w:pPr>
    </w:p>
    <w:p w14:paraId="7082AC30">
      <w:pPr>
        <w:adjustRightInd w:val="0"/>
        <w:snapToGrid w:val="0"/>
        <w:spacing w:line="600" w:lineRule="exact"/>
        <w:ind w:firstLine="640" w:firstLineChars="200"/>
        <w:rPr>
          <w:rFonts w:hint="eastAsia" w:ascii="黑体" w:hAnsi="黑体" w:eastAsia="黑体"/>
          <w:color w:val="auto"/>
          <w:szCs w:val="32"/>
        </w:rPr>
      </w:pPr>
      <w:r>
        <w:rPr>
          <w:rFonts w:hint="eastAsia" w:ascii="黑体" w:hAnsi="黑体" w:eastAsia="黑体"/>
          <w:color w:val="auto"/>
          <w:szCs w:val="32"/>
        </w:rPr>
        <w:t>第四部分 名词解释</w:t>
      </w:r>
    </w:p>
    <w:p w14:paraId="47B752C8">
      <w:pPr>
        <w:adjustRightInd w:val="0"/>
        <w:snapToGrid w:val="0"/>
        <w:spacing w:line="600" w:lineRule="exact"/>
        <w:ind w:left="425" w:firstLine="206" w:firstLineChars="64"/>
        <w:rPr>
          <w:rFonts w:hint="eastAsia" w:ascii="仿宋_GB2312" w:hAnsi="仿宋"/>
          <w:color w:val="auto"/>
          <w:szCs w:val="32"/>
        </w:rPr>
      </w:pPr>
      <w:r>
        <w:rPr>
          <w:rFonts w:hint="eastAsia" w:ascii="仿宋_GB2312" w:hAnsi="仿宋"/>
          <w:b/>
          <w:color w:val="auto"/>
          <w:szCs w:val="32"/>
        </w:rPr>
        <w:t>一、财政拨款收入：</w:t>
      </w:r>
      <w:r>
        <w:rPr>
          <w:rFonts w:hint="eastAsia" w:ascii="仿宋_GB2312" w:hAnsi="仿宋"/>
          <w:color w:val="auto"/>
          <w:szCs w:val="32"/>
        </w:rPr>
        <w:t>指单位从同级财政</w:t>
      </w:r>
      <w:r>
        <w:rPr>
          <w:rFonts w:hint="eastAsia" w:ascii="仿宋_GB2312" w:hAnsi="仿宋"/>
          <w:color w:val="auto"/>
          <w:szCs w:val="32"/>
          <w:lang w:eastAsia="zh-CN"/>
        </w:rPr>
        <w:t>单位</w:t>
      </w:r>
      <w:r>
        <w:rPr>
          <w:rFonts w:hint="eastAsia" w:ascii="仿宋_GB2312" w:hAnsi="仿宋"/>
          <w:color w:val="auto"/>
          <w:szCs w:val="32"/>
        </w:rPr>
        <w:t>取得的财政预算资金。</w:t>
      </w:r>
    </w:p>
    <w:p w14:paraId="6F7FE274">
      <w:pPr>
        <w:adjustRightInd w:val="0"/>
        <w:snapToGrid w:val="0"/>
        <w:spacing w:line="600" w:lineRule="exact"/>
        <w:ind w:left="425" w:firstLine="206" w:firstLineChars="64"/>
        <w:rPr>
          <w:rFonts w:hint="eastAsia" w:ascii="仿宋_GB2312" w:hAnsi="仿宋"/>
          <w:color w:val="auto"/>
          <w:szCs w:val="32"/>
        </w:rPr>
      </w:pPr>
      <w:r>
        <w:rPr>
          <w:rFonts w:hint="eastAsia" w:ascii="仿宋_GB2312" w:hAnsi="黑体" w:eastAsia="仿宋_GB2312"/>
          <w:b/>
          <w:bCs/>
          <w:color w:val="auto"/>
          <w:sz w:val="32"/>
          <w:szCs w:val="32"/>
          <w:lang w:eastAsia="zh-CN"/>
        </w:rPr>
        <w:t>二、</w:t>
      </w:r>
      <w:r>
        <w:rPr>
          <w:rFonts w:hint="eastAsia" w:ascii="仿宋_GB2312" w:hAnsi="仿宋"/>
          <w:b/>
          <w:bCs/>
          <w:color w:val="auto"/>
          <w:szCs w:val="32"/>
        </w:rPr>
        <w:t>事业收入：</w:t>
      </w:r>
      <w:r>
        <w:rPr>
          <w:rFonts w:hint="eastAsia" w:ascii="仿宋_GB2312" w:hAnsi="仿宋"/>
          <w:color w:val="auto"/>
          <w:szCs w:val="32"/>
        </w:rPr>
        <w:t>指事业单位开展专业业务活动及辅助活动所取得的收入。</w:t>
      </w:r>
    </w:p>
    <w:p w14:paraId="27FF4D94">
      <w:pPr>
        <w:adjustRightInd w:val="0"/>
        <w:snapToGrid w:val="0"/>
        <w:spacing w:line="600" w:lineRule="exact"/>
        <w:ind w:left="425" w:firstLine="206" w:firstLineChars="64"/>
        <w:rPr>
          <w:rFonts w:ascii="仿宋_GB2312" w:hAnsi="黑体"/>
          <w:b/>
          <w:bCs/>
          <w:color w:val="auto"/>
          <w:szCs w:val="32"/>
        </w:rPr>
      </w:pPr>
      <w:r>
        <w:rPr>
          <w:rFonts w:hint="eastAsia" w:ascii="仿宋_GB2312" w:hAnsi="黑体" w:eastAsia="仿宋_GB2312"/>
          <w:b/>
          <w:bCs/>
          <w:color w:val="auto"/>
          <w:sz w:val="32"/>
          <w:szCs w:val="32"/>
          <w:lang w:eastAsia="zh-CN"/>
        </w:rPr>
        <w:t>三、</w:t>
      </w:r>
      <w:r>
        <w:rPr>
          <w:rFonts w:hint="eastAsia" w:ascii="仿宋_GB2312" w:hAnsi="黑体" w:eastAsia="仿宋_GB2312"/>
          <w:b/>
          <w:bCs/>
          <w:color w:val="auto"/>
          <w:sz w:val="32"/>
          <w:szCs w:val="32"/>
        </w:rPr>
        <w:t>上级补助收入：</w:t>
      </w:r>
      <w:r>
        <w:rPr>
          <w:rFonts w:hint="eastAsia" w:ascii="仿宋_GB2312" w:hAnsi="黑体" w:eastAsia="仿宋_GB2312"/>
          <w:bCs/>
          <w:color w:val="auto"/>
          <w:sz w:val="32"/>
          <w:szCs w:val="32"/>
        </w:rPr>
        <w:t>指</w:t>
      </w:r>
      <w:r>
        <w:rPr>
          <w:rFonts w:hint="eastAsia" w:ascii="仿宋_GB2312" w:hAnsi="仿宋" w:eastAsia="仿宋_GB2312" w:cs="Times New Roman"/>
          <w:color w:val="auto"/>
          <w:kern w:val="2"/>
          <w:sz w:val="32"/>
          <w:szCs w:val="32"/>
        </w:rPr>
        <w:t>事业单位从主管</w:t>
      </w:r>
      <w:r>
        <w:rPr>
          <w:rFonts w:hint="eastAsia" w:ascii="仿宋_GB2312" w:hAnsi="仿宋" w:cs="Times New Roman"/>
          <w:color w:val="auto"/>
          <w:kern w:val="2"/>
          <w:sz w:val="32"/>
          <w:szCs w:val="32"/>
          <w:lang w:eastAsia="zh-CN"/>
        </w:rPr>
        <w:t>单位</w:t>
      </w:r>
      <w:r>
        <w:rPr>
          <w:rFonts w:hint="eastAsia" w:ascii="仿宋_GB2312" w:hAnsi="仿宋" w:eastAsia="仿宋_GB2312" w:cs="Times New Roman"/>
          <w:color w:val="auto"/>
          <w:kern w:val="2"/>
          <w:sz w:val="32"/>
          <w:szCs w:val="32"/>
        </w:rPr>
        <w:t>和上级单位取得的非财政补助收入。</w:t>
      </w:r>
    </w:p>
    <w:p w14:paraId="1F5FD10C">
      <w:pPr>
        <w:pStyle w:val="5"/>
        <w:adjustRightInd w:val="0"/>
        <w:snapToGrid w:val="0"/>
        <w:spacing w:before="0" w:beforeAutospacing="0" w:after="0" w:afterAutospacing="0" w:line="600" w:lineRule="exact"/>
        <w:ind w:firstLine="630" w:firstLineChars="196"/>
        <w:rPr>
          <w:rFonts w:hint="eastAsia" w:ascii="仿宋_GB2312" w:hAnsi="黑体" w:eastAsia="仿宋_GB2312"/>
          <w:bCs/>
          <w:color w:val="auto"/>
          <w:sz w:val="32"/>
          <w:szCs w:val="32"/>
        </w:rPr>
      </w:pPr>
      <w:r>
        <w:rPr>
          <w:rFonts w:hint="eastAsia" w:ascii="仿宋_GB2312" w:hAnsi="黑体" w:eastAsia="仿宋_GB2312"/>
          <w:b/>
          <w:bCs/>
          <w:color w:val="auto"/>
          <w:sz w:val="32"/>
          <w:szCs w:val="32"/>
        </w:rPr>
        <w:t>四、附属单位上缴收入：</w:t>
      </w:r>
      <w:r>
        <w:rPr>
          <w:rFonts w:hint="eastAsia" w:ascii="仿宋_GB2312" w:hAnsi="黑体" w:eastAsia="仿宋_GB2312"/>
          <w:bCs/>
          <w:color w:val="auto"/>
          <w:sz w:val="32"/>
          <w:szCs w:val="32"/>
        </w:rPr>
        <w:t>指事业单位附属独立核算单位按照有关规定上缴的收入。</w:t>
      </w:r>
    </w:p>
    <w:p w14:paraId="7BCFD097">
      <w:pPr>
        <w:pStyle w:val="5"/>
        <w:adjustRightInd w:val="0"/>
        <w:snapToGrid w:val="0"/>
        <w:spacing w:before="0" w:beforeAutospacing="0" w:after="0" w:afterAutospacing="0" w:line="600" w:lineRule="exact"/>
        <w:ind w:firstLine="630" w:firstLineChars="196"/>
        <w:rPr>
          <w:rFonts w:hint="eastAsia" w:ascii="仿宋_GB2312" w:hAnsi="黑体" w:eastAsia="仿宋_GB2312"/>
          <w:bCs/>
          <w:color w:val="auto"/>
          <w:sz w:val="32"/>
          <w:szCs w:val="32"/>
        </w:rPr>
      </w:pPr>
      <w:r>
        <w:rPr>
          <w:rFonts w:hint="eastAsia" w:ascii="仿宋_GB2312" w:hAnsi="黑体" w:eastAsia="仿宋_GB2312"/>
          <w:b/>
          <w:bCs/>
          <w:color w:val="auto"/>
          <w:sz w:val="32"/>
          <w:szCs w:val="32"/>
        </w:rPr>
        <w:t>五、经营收入</w:t>
      </w:r>
      <w:r>
        <w:rPr>
          <w:rFonts w:hint="eastAsia"/>
          <w:b/>
          <w:bCs/>
          <w:color w:val="auto"/>
        </w:rPr>
        <w:t>：</w:t>
      </w:r>
      <w:r>
        <w:rPr>
          <w:rFonts w:hint="eastAsia" w:ascii="仿宋_GB2312" w:hAnsi="黑体" w:eastAsia="仿宋_GB2312"/>
          <w:bCs/>
          <w:color w:val="auto"/>
          <w:sz w:val="32"/>
          <w:szCs w:val="32"/>
        </w:rPr>
        <w:t>指事业单位在专业业务活动及其辅助活动之外开展非独立核算经营活动取得的收入。</w:t>
      </w:r>
    </w:p>
    <w:p w14:paraId="42C7D5C6">
      <w:pPr>
        <w:adjustRightInd w:val="0"/>
        <w:snapToGrid w:val="0"/>
        <w:spacing w:line="600" w:lineRule="exact"/>
        <w:rPr>
          <w:rFonts w:hint="eastAsia" w:ascii="仿宋_GB2312" w:hAnsi="仿宋"/>
          <w:color w:val="auto"/>
          <w:szCs w:val="32"/>
        </w:rPr>
      </w:pPr>
      <w:r>
        <w:rPr>
          <w:rFonts w:hint="eastAsia" w:ascii="仿宋_GB2312" w:hAnsi="黑体"/>
          <w:b/>
          <w:color w:val="auto"/>
          <w:sz w:val="32"/>
          <w:szCs w:val="32"/>
          <w:lang w:val="en-US" w:eastAsia="zh-CN"/>
        </w:rPr>
        <w:t xml:space="preserve">    </w:t>
      </w:r>
      <w:r>
        <w:rPr>
          <w:rFonts w:hint="eastAsia" w:ascii="仿宋_GB2312" w:hAnsi="黑体" w:eastAsia="仿宋_GB2312"/>
          <w:b/>
          <w:color w:val="auto"/>
          <w:sz w:val="32"/>
          <w:szCs w:val="32"/>
        </w:rPr>
        <w:t>六、</w:t>
      </w:r>
      <w:r>
        <w:rPr>
          <w:rFonts w:hint="eastAsia" w:ascii="仿宋_GB2312" w:hAnsi="黑体" w:eastAsia="仿宋_GB2312"/>
          <w:b/>
          <w:bCs/>
          <w:color w:val="auto"/>
          <w:sz w:val="32"/>
          <w:szCs w:val="32"/>
        </w:rPr>
        <w:t>其他收入：</w:t>
      </w:r>
      <w:r>
        <w:rPr>
          <w:rFonts w:hint="eastAsia" w:ascii="仿宋_GB2312" w:hAnsi="黑体" w:eastAsia="仿宋_GB2312"/>
          <w:bCs/>
          <w:color w:val="auto"/>
          <w:sz w:val="32"/>
          <w:szCs w:val="32"/>
        </w:rPr>
        <w:t>指除财政拨款收入、事业收入、上级补助收入、附属单位上缴收入、经营收入以外的各项收</w:t>
      </w:r>
      <w:r>
        <w:rPr>
          <w:rFonts w:hint="eastAsia" w:ascii="仿宋_GB2312" w:hAnsi="仿宋"/>
          <w:color w:val="auto"/>
          <w:szCs w:val="32"/>
        </w:rPr>
        <w:t>入。</w:t>
      </w:r>
    </w:p>
    <w:p w14:paraId="3B6B8264">
      <w:pPr>
        <w:adjustRightInd w:val="0"/>
        <w:snapToGrid w:val="0"/>
        <w:spacing w:line="600" w:lineRule="exact"/>
        <w:rPr>
          <w:rFonts w:hint="eastAsia" w:ascii="仿宋_GB2312" w:hAnsi="黑体" w:eastAsia="仿宋_GB2312"/>
          <w:bCs/>
          <w:color w:val="auto"/>
          <w:sz w:val="32"/>
          <w:szCs w:val="32"/>
          <w:lang w:eastAsia="zh-CN"/>
        </w:rPr>
      </w:pPr>
      <w:r>
        <w:rPr>
          <w:rFonts w:hint="eastAsia" w:ascii="仿宋_GB2312" w:hAnsi="黑体"/>
          <w:b/>
          <w:bCs/>
          <w:color w:val="auto"/>
          <w:sz w:val="32"/>
          <w:szCs w:val="32"/>
          <w:lang w:val="en-US" w:eastAsia="zh-CN"/>
        </w:rPr>
        <w:t xml:space="preserve">    </w:t>
      </w:r>
      <w:r>
        <w:rPr>
          <w:rFonts w:hint="eastAsia" w:ascii="仿宋_GB2312" w:hAnsi="黑体" w:eastAsia="仿宋_GB2312"/>
          <w:b/>
          <w:bCs/>
          <w:color w:val="auto"/>
          <w:sz w:val="32"/>
          <w:szCs w:val="32"/>
          <w:lang w:eastAsia="zh-CN"/>
        </w:rPr>
        <w:t>七</w:t>
      </w:r>
      <w:r>
        <w:rPr>
          <w:rFonts w:hint="eastAsia" w:ascii="仿宋_GB2312" w:hAnsi="仿宋"/>
          <w:color w:val="auto"/>
          <w:szCs w:val="32"/>
          <w:lang w:eastAsia="zh-CN"/>
        </w:rPr>
        <w:t>、</w:t>
      </w:r>
      <w:r>
        <w:rPr>
          <w:rFonts w:hint="eastAsia" w:ascii="仿宋_GB2312" w:hAnsi="黑体" w:eastAsia="仿宋_GB2312"/>
          <w:b/>
          <w:bCs/>
          <w:color w:val="auto"/>
          <w:sz w:val="32"/>
          <w:szCs w:val="32"/>
          <w:lang w:eastAsia="zh-CN"/>
        </w:rPr>
        <w:t>使用非财政拨款结余：</w:t>
      </w:r>
      <w:r>
        <w:rPr>
          <w:rFonts w:hint="eastAsia" w:ascii="仿宋_GB2312" w:hAnsi="黑体" w:eastAsia="仿宋_GB2312"/>
          <w:bCs/>
          <w:color w:val="auto"/>
          <w:sz w:val="32"/>
          <w:szCs w:val="32"/>
          <w:lang w:eastAsia="zh-CN"/>
        </w:rPr>
        <w:t>指事业单位使用以前年度积累的非财政拨款结余弥补当年收支差额的金额。</w:t>
      </w:r>
    </w:p>
    <w:p w14:paraId="4398B867">
      <w:pPr>
        <w:pStyle w:val="5"/>
        <w:adjustRightInd w:val="0"/>
        <w:snapToGrid w:val="0"/>
        <w:spacing w:before="0" w:beforeAutospacing="0" w:after="0" w:afterAutospacing="0" w:line="600" w:lineRule="exact"/>
        <w:ind w:firstLine="630" w:firstLineChars="196"/>
        <w:rPr>
          <w:rFonts w:hint="eastAsia" w:ascii="仿宋_GB2312" w:hAnsi="黑体" w:eastAsia="仿宋_GB2312"/>
          <w:bCs/>
          <w:color w:val="auto"/>
          <w:sz w:val="32"/>
          <w:szCs w:val="32"/>
        </w:rPr>
      </w:pPr>
      <w:r>
        <w:rPr>
          <w:rFonts w:hint="eastAsia" w:ascii="仿宋_GB2312" w:hAnsi="黑体" w:eastAsia="仿宋_GB2312"/>
          <w:b/>
          <w:bCs/>
          <w:color w:val="auto"/>
          <w:sz w:val="32"/>
          <w:szCs w:val="32"/>
          <w:lang w:eastAsia="zh-CN"/>
        </w:rPr>
        <w:t>八</w:t>
      </w:r>
      <w:r>
        <w:rPr>
          <w:rFonts w:hint="eastAsia" w:ascii="仿宋_GB2312" w:hAnsi="黑体" w:eastAsia="仿宋_GB2312"/>
          <w:b/>
          <w:bCs/>
          <w:color w:val="auto"/>
          <w:sz w:val="32"/>
          <w:szCs w:val="32"/>
        </w:rPr>
        <w:t>、年初结转和结余：</w:t>
      </w:r>
      <w:r>
        <w:rPr>
          <w:rFonts w:hint="eastAsia" w:ascii="仿宋_GB2312" w:hAnsi="黑体" w:eastAsia="仿宋_GB2312"/>
          <w:bCs/>
          <w:color w:val="auto"/>
          <w:sz w:val="32"/>
          <w:szCs w:val="32"/>
        </w:rPr>
        <w:t>指以前年度安排、结转到本年仍按原规定用途继续使用的资金。</w:t>
      </w:r>
    </w:p>
    <w:p w14:paraId="0E629A57">
      <w:pPr>
        <w:pStyle w:val="5"/>
        <w:adjustRightInd w:val="0"/>
        <w:snapToGrid w:val="0"/>
        <w:spacing w:before="0" w:beforeAutospacing="0" w:after="0" w:afterAutospacing="0" w:line="600" w:lineRule="exact"/>
        <w:ind w:firstLine="630" w:firstLineChars="196"/>
        <w:rPr>
          <w:rFonts w:hint="eastAsia" w:ascii="仿宋_GB2312" w:hAnsi="黑体" w:eastAsia="仿宋_GB2312"/>
          <w:bCs/>
          <w:color w:val="auto"/>
          <w:sz w:val="32"/>
          <w:szCs w:val="32"/>
        </w:rPr>
      </w:pPr>
      <w:r>
        <w:rPr>
          <w:rFonts w:hint="eastAsia" w:ascii="仿宋_GB2312" w:hAnsi="黑体" w:eastAsia="仿宋_GB2312"/>
          <w:b/>
          <w:bCs/>
          <w:color w:val="auto"/>
          <w:sz w:val="32"/>
          <w:szCs w:val="32"/>
          <w:lang w:eastAsia="zh-CN"/>
        </w:rPr>
        <w:t>九</w:t>
      </w:r>
      <w:r>
        <w:rPr>
          <w:rFonts w:hint="eastAsia" w:ascii="仿宋_GB2312" w:hAnsi="黑体" w:eastAsia="仿宋_GB2312"/>
          <w:b/>
          <w:bCs/>
          <w:color w:val="auto"/>
          <w:sz w:val="32"/>
          <w:szCs w:val="32"/>
        </w:rPr>
        <w:t>、结余分配：</w:t>
      </w:r>
      <w:r>
        <w:rPr>
          <w:rFonts w:hint="eastAsia" w:ascii="仿宋_GB2312" w:hAnsi="黑体" w:eastAsia="仿宋_GB2312"/>
          <w:bCs/>
          <w:color w:val="auto"/>
          <w:sz w:val="32"/>
          <w:szCs w:val="32"/>
        </w:rPr>
        <w:t>指事业单位按照会计制度规定缴纳的所得税以及从非财政拨款结余中提取的职工福利基金、事业基金等。</w:t>
      </w:r>
    </w:p>
    <w:p w14:paraId="459CE956">
      <w:pPr>
        <w:pStyle w:val="5"/>
        <w:adjustRightInd w:val="0"/>
        <w:snapToGrid w:val="0"/>
        <w:spacing w:before="0" w:beforeAutospacing="0" w:after="0" w:afterAutospacing="0" w:line="600" w:lineRule="exact"/>
        <w:ind w:firstLine="630" w:firstLineChars="196"/>
        <w:rPr>
          <w:rFonts w:hint="eastAsia" w:ascii="仿宋_GB2312" w:hAnsi="黑体" w:eastAsia="仿宋_GB2312"/>
          <w:b/>
          <w:color w:val="auto"/>
          <w:sz w:val="32"/>
          <w:szCs w:val="32"/>
        </w:rPr>
      </w:pPr>
      <w:r>
        <w:rPr>
          <w:rFonts w:hint="eastAsia" w:ascii="仿宋_GB2312" w:hAnsi="黑体" w:eastAsia="仿宋_GB2312"/>
          <w:b/>
          <w:bCs/>
          <w:color w:val="auto"/>
          <w:sz w:val="32"/>
          <w:szCs w:val="32"/>
          <w:lang w:eastAsia="zh-CN"/>
        </w:rPr>
        <w:t>十</w:t>
      </w:r>
      <w:r>
        <w:rPr>
          <w:rFonts w:hint="eastAsia" w:ascii="仿宋_GB2312" w:hAnsi="黑体" w:eastAsia="仿宋_GB2312"/>
          <w:b/>
          <w:bCs/>
          <w:color w:val="auto"/>
          <w:sz w:val="32"/>
          <w:szCs w:val="32"/>
        </w:rPr>
        <w:t>、年末结转和结余：</w:t>
      </w:r>
      <w:r>
        <w:rPr>
          <w:rFonts w:hint="eastAsia" w:ascii="仿宋_GB2312" w:hAnsi="黑体" w:eastAsia="仿宋_GB2312"/>
          <w:bCs/>
          <w:color w:val="auto"/>
          <w:sz w:val="32"/>
          <w:szCs w:val="32"/>
        </w:rPr>
        <w:t>指单位本年度或以前年度预算安排、因客观条件发生变化未全部执行或未执行，结转到以后年度继续使用的资金，或项目已经完成等产生的结余资金。</w:t>
      </w:r>
    </w:p>
    <w:p w14:paraId="36C770D8">
      <w:pPr>
        <w:pStyle w:val="5"/>
        <w:adjustRightInd w:val="0"/>
        <w:snapToGrid w:val="0"/>
        <w:spacing w:before="0" w:beforeAutospacing="0" w:after="0" w:afterAutospacing="0" w:line="600" w:lineRule="exact"/>
        <w:ind w:firstLine="630" w:firstLineChars="196"/>
        <w:rPr>
          <w:rFonts w:hint="eastAsia" w:ascii="仿宋_GB2312" w:hAnsi="黑体" w:eastAsia="仿宋_GB2312"/>
          <w:color w:val="auto"/>
          <w:sz w:val="32"/>
          <w:szCs w:val="32"/>
        </w:rPr>
      </w:pPr>
      <w:r>
        <w:rPr>
          <w:rFonts w:hint="eastAsia" w:ascii="仿宋_GB2312" w:hAnsi="黑体" w:eastAsia="仿宋_GB2312"/>
          <w:b/>
          <w:color w:val="auto"/>
          <w:sz w:val="32"/>
          <w:szCs w:val="32"/>
        </w:rPr>
        <w:t>十</w:t>
      </w:r>
      <w:r>
        <w:rPr>
          <w:rFonts w:hint="eastAsia" w:ascii="仿宋_GB2312" w:hAnsi="黑体" w:eastAsia="仿宋_GB2312"/>
          <w:b/>
          <w:color w:val="auto"/>
          <w:sz w:val="32"/>
          <w:szCs w:val="32"/>
          <w:lang w:eastAsia="zh-CN"/>
        </w:rPr>
        <w:t>一</w:t>
      </w:r>
      <w:r>
        <w:rPr>
          <w:rFonts w:hint="eastAsia" w:ascii="仿宋_GB2312" w:hAnsi="黑体" w:eastAsia="仿宋_GB2312"/>
          <w:b/>
          <w:color w:val="auto"/>
          <w:sz w:val="32"/>
          <w:szCs w:val="32"/>
        </w:rPr>
        <w:t>、基本支出：</w:t>
      </w:r>
      <w:r>
        <w:rPr>
          <w:rFonts w:hint="eastAsia" w:ascii="仿宋_GB2312" w:hAnsi="黑体" w:eastAsia="仿宋_GB2312"/>
          <w:color w:val="auto"/>
          <w:sz w:val="32"/>
          <w:szCs w:val="32"/>
        </w:rPr>
        <w:t>指单位为保障其机构正常运转、完成日常工作任务而发生的人员支出和公用支出。</w:t>
      </w:r>
    </w:p>
    <w:p w14:paraId="75508D22">
      <w:pPr>
        <w:pStyle w:val="5"/>
        <w:spacing w:before="0" w:beforeAutospacing="0" w:after="0" w:afterAutospacing="0" w:line="600" w:lineRule="exact"/>
        <w:ind w:firstLine="630" w:firstLineChars="196"/>
        <w:jc w:val="both"/>
        <w:rPr>
          <w:rFonts w:hint="eastAsia" w:ascii="仿宋_GB2312" w:hAnsi="黑体" w:eastAsia="仿宋_GB2312"/>
          <w:color w:val="auto"/>
          <w:sz w:val="32"/>
          <w:szCs w:val="32"/>
        </w:rPr>
      </w:pPr>
      <w:r>
        <w:rPr>
          <w:rFonts w:hint="eastAsia" w:ascii="仿宋_GB2312" w:hAnsi="黑体" w:eastAsia="仿宋_GB2312"/>
          <w:b/>
          <w:color w:val="auto"/>
          <w:sz w:val="32"/>
          <w:szCs w:val="32"/>
        </w:rPr>
        <w:t>十</w:t>
      </w:r>
      <w:r>
        <w:rPr>
          <w:rFonts w:hint="eastAsia" w:ascii="仿宋_GB2312" w:hAnsi="黑体" w:eastAsia="仿宋_GB2312"/>
          <w:b/>
          <w:color w:val="auto"/>
          <w:sz w:val="32"/>
          <w:szCs w:val="32"/>
          <w:lang w:eastAsia="zh-CN"/>
        </w:rPr>
        <w:t>二</w:t>
      </w:r>
      <w:r>
        <w:rPr>
          <w:rFonts w:hint="eastAsia" w:ascii="仿宋_GB2312" w:hAnsi="黑体" w:eastAsia="仿宋_GB2312"/>
          <w:b/>
          <w:color w:val="auto"/>
          <w:sz w:val="32"/>
          <w:szCs w:val="32"/>
        </w:rPr>
        <w:t>、项目支出：</w:t>
      </w:r>
      <w:r>
        <w:rPr>
          <w:rFonts w:hint="eastAsia" w:ascii="仿宋_GB2312" w:hAnsi="黑体" w:eastAsia="仿宋_GB2312"/>
          <w:color w:val="auto"/>
          <w:sz w:val="32"/>
          <w:szCs w:val="32"/>
        </w:rPr>
        <w:t>指单位为完成特定行政任务和事业发展目标在基本支出之外所发生的支出。</w:t>
      </w:r>
      <w:r>
        <w:rPr>
          <w:rFonts w:hint="eastAsia" w:ascii="仿宋_GB2312" w:hAnsi="黑体" w:eastAsia="仿宋_GB2312"/>
          <w:color w:val="auto"/>
          <w:sz w:val="32"/>
          <w:szCs w:val="32"/>
        </w:rPr>
        <w:br w:type="textWrapping"/>
      </w:r>
      <w:r>
        <w:rPr>
          <w:rFonts w:hint="eastAsia" w:ascii="仿宋_GB2312" w:hAnsi="黑体" w:eastAsia="仿宋_GB2312"/>
          <w:color w:val="auto"/>
          <w:sz w:val="32"/>
          <w:szCs w:val="32"/>
        </w:rPr>
        <w:t xml:space="preserve">    </w:t>
      </w:r>
      <w:r>
        <w:rPr>
          <w:rFonts w:hint="eastAsia" w:ascii="仿宋_GB2312" w:hAnsi="黑体" w:eastAsia="仿宋_GB2312"/>
          <w:b/>
          <w:color w:val="auto"/>
          <w:sz w:val="32"/>
          <w:szCs w:val="32"/>
        </w:rPr>
        <w:t>十</w:t>
      </w:r>
      <w:r>
        <w:rPr>
          <w:rFonts w:hint="eastAsia" w:ascii="仿宋_GB2312" w:hAnsi="黑体" w:eastAsia="仿宋_GB2312"/>
          <w:b/>
          <w:color w:val="auto"/>
          <w:sz w:val="32"/>
          <w:szCs w:val="32"/>
          <w:lang w:eastAsia="zh-CN"/>
        </w:rPr>
        <w:t>三</w:t>
      </w:r>
      <w:r>
        <w:rPr>
          <w:rFonts w:hint="eastAsia" w:ascii="仿宋_GB2312" w:hAnsi="黑体" w:eastAsia="仿宋_GB2312"/>
          <w:b/>
          <w:color w:val="auto"/>
          <w:sz w:val="32"/>
          <w:szCs w:val="32"/>
        </w:rPr>
        <w:t>、经营支出：</w:t>
      </w:r>
      <w:r>
        <w:rPr>
          <w:rFonts w:hint="eastAsia" w:ascii="仿宋_GB2312" w:hAnsi="黑体" w:eastAsia="仿宋_GB2312"/>
          <w:color w:val="auto"/>
          <w:sz w:val="32"/>
          <w:szCs w:val="32"/>
        </w:rPr>
        <w:t>指事业单位在专业业务活动及其辅助活动之外开展非独立核算经营活动发生的支出。</w:t>
      </w:r>
    </w:p>
    <w:p w14:paraId="41726B08">
      <w:pPr>
        <w:pStyle w:val="5"/>
        <w:spacing w:before="0" w:beforeAutospacing="0" w:after="0" w:afterAutospacing="0" w:line="600" w:lineRule="exact"/>
        <w:ind w:firstLine="630" w:firstLineChars="196"/>
        <w:jc w:val="both"/>
        <w:rPr>
          <w:rFonts w:hint="eastAsia" w:ascii="仿宋_GB2312" w:hAnsi="黑体" w:eastAsia="仿宋_GB2312"/>
          <w:b/>
          <w:color w:val="auto"/>
          <w:sz w:val="32"/>
          <w:szCs w:val="32"/>
        </w:rPr>
      </w:pPr>
      <w:r>
        <w:rPr>
          <w:rFonts w:hint="eastAsia" w:ascii="仿宋_GB2312" w:hAnsi="黑体" w:eastAsia="仿宋_GB2312"/>
          <w:b/>
          <w:color w:val="auto"/>
          <w:sz w:val="32"/>
          <w:szCs w:val="32"/>
        </w:rPr>
        <w:t>十</w:t>
      </w:r>
      <w:r>
        <w:rPr>
          <w:rFonts w:hint="eastAsia" w:ascii="仿宋_GB2312" w:hAnsi="黑体" w:eastAsia="仿宋_GB2312"/>
          <w:b/>
          <w:color w:val="auto"/>
          <w:sz w:val="32"/>
          <w:szCs w:val="32"/>
          <w:lang w:eastAsia="zh-CN"/>
        </w:rPr>
        <w:t>四</w:t>
      </w:r>
      <w:r>
        <w:rPr>
          <w:rFonts w:hint="eastAsia" w:ascii="仿宋_GB2312" w:hAnsi="黑体" w:eastAsia="仿宋_GB2312"/>
          <w:b/>
          <w:color w:val="auto"/>
          <w:sz w:val="32"/>
          <w:szCs w:val="32"/>
        </w:rPr>
        <w:t>、“三公”经费：</w:t>
      </w:r>
      <w:r>
        <w:rPr>
          <w:rFonts w:hint="eastAsia" w:ascii="仿宋_GB2312" w:hAnsi="黑体" w:eastAsia="仿宋_GB2312"/>
          <w:color w:val="auto"/>
          <w:sz w:val="32"/>
          <w:szCs w:val="32"/>
        </w:rPr>
        <w:t>纳入财政预决算管理的“三公”经费，是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燃料费、维修费、过桥过路费、保险费、安全奖励费用等支出；公务接待费反映单位按规定开支的各类公务接待（含外宾接待</w:t>
      </w:r>
      <w:r>
        <w:rPr>
          <w:rFonts w:ascii="仿宋_GB2312" w:hAnsi="黑体" w:eastAsia="仿宋_GB2312"/>
          <w:color w:val="auto"/>
          <w:sz w:val="32"/>
          <w:szCs w:val="32"/>
        </w:rPr>
        <w:t>）</w:t>
      </w:r>
      <w:r>
        <w:rPr>
          <w:rFonts w:hint="eastAsia" w:ascii="仿宋_GB2312" w:hAnsi="黑体" w:eastAsia="仿宋_GB2312"/>
          <w:color w:val="auto"/>
          <w:sz w:val="32"/>
          <w:szCs w:val="32"/>
        </w:rPr>
        <w:t>支出。</w:t>
      </w:r>
    </w:p>
    <w:p w14:paraId="7F30E882">
      <w:pPr>
        <w:jc w:val="both"/>
        <w:rPr>
          <w:rFonts w:hint="eastAsia" w:ascii="宋体" w:hAnsi="宋体"/>
          <w:b/>
          <w:color w:val="auto"/>
          <w:sz w:val="36"/>
          <w:szCs w:val="36"/>
        </w:rPr>
      </w:pPr>
    </w:p>
    <w:p w14:paraId="11D76143">
      <w:pPr>
        <w:jc w:val="both"/>
        <w:rPr>
          <w:rFonts w:hint="eastAsia" w:ascii="仿宋" w:hAnsi="仿宋" w:eastAsia="仿宋" w:cs="仿宋"/>
          <w:b w:val="0"/>
          <w:bCs/>
          <w:color w:val="auto"/>
          <w:sz w:val="32"/>
          <w:szCs w:val="32"/>
          <w:lang w:eastAsia="zh-CN"/>
        </w:rPr>
      </w:pPr>
    </w:p>
    <w:p w14:paraId="153E8B4D">
      <w:pPr>
        <w:jc w:val="both"/>
        <w:rPr>
          <w:rFonts w:hint="eastAsia" w:ascii="仿宋" w:hAnsi="仿宋" w:eastAsia="仿宋" w:cs="仿宋"/>
          <w:b w:val="0"/>
          <w:bCs/>
          <w:color w:val="auto"/>
          <w:sz w:val="32"/>
          <w:szCs w:val="32"/>
          <w:lang w:eastAsia="zh-CN"/>
        </w:rPr>
      </w:pPr>
    </w:p>
    <w:p w14:paraId="2365B74F">
      <w:pPr>
        <w:jc w:val="both"/>
        <w:rPr>
          <w:rFonts w:hint="eastAsia" w:ascii="仿宋" w:hAnsi="仿宋" w:eastAsia="仿宋" w:cs="仿宋"/>
          <w:b w:val="0"/>
          <w:bCs/>
          <w:color w:val="auto"/>
          <w:sz w:val="32"/>
          <w:szCs w:val="32"/>
          <w:lang w:eastAsia="zh-CN"/>
        </w:rPr>
      </w:pPr>
    </w:p>
    <w:p w14:paraId="7A229AB8">
      <w:pPr>
        <w:jc w:val="both"/>
        <w:rPr>
          <w:rFonts w:hint="eastAsia" w:ascii="仿宋" w:hAnsi="仿宋" w:eastAsia="仿宋" w:cs="仿宋"/>
          <w:b w:val="0"/>
          <w:bCs/>
          <w:color w:val="auto"/>
          <w:sz w:val="32"/>
          <w:szCs w:val="32"/>
          <w:lang w:eastAsia="zh-CN"/>
        </w:rPr>
      </w:pPr>
    </w:p>
    <w:p w14:paraId="627DC05F">
      <w:pPr>
        <w:jc w:val="both"/>
        <w:rPr>
          <w:rFonts w:hint="eastAsia" w:ascii="仿宋" w:hAnsi="仿宋" w:eastAsia="仿宋" w:cs="仿宋"/>
          <w:b w:val="0"/>
          <w:bCs/>
          <w:color w:val="auto"/>
          <w:sz w:val="32"/>
          <w:szCs w:val="32"/>
          <w:lang w:eastAsia="zh-CN"/>
        </w:rPr>
      </w:pPr>
    </w:p>
    <w:p w14:paraId="59E5B21E">
      <w:pPr>
        <w:jc w:val="both"/>
        <w:rPr>
          <w:rFonts w:hint="eastAsia" w:ascii="仿宋" w:hAnsi="仿宋" w:eastAsia="仿宋" w:cs="仿宋"/>
          <w:b w:val="0"/>
          <w:bCs/>
          <w:color w:val="auto"/>
          <w:sz w:val="32"/>
          <w:szCs w:val="32"/>
          <w:lang w:eastAsia="zh-CN"/>
        </w:rPr>
      </w:pPr>
    </w:p>
    <w:p w14:paraId="65FDF0FD">
      <w:pPr>
        <w:jc w:val="both"/>
        <w:rPr>
          <w:rFonts w:hint="eastAsia" w:ascii="仿宋" w:hAnsi="仿宋" w:eastAsia="仿宋" w:cs="仿宋"/>
          <w:b w:val="0"/>
          <w:bCs/>
          <w:color w:val="auto"/>
          <w:sz w:val="32"/>
          <w:szCs w:val="32"/>
          <w:lang w:eastAsia="zh-CN"/>
        </w:rPr>
      </w:pPr>
    </w:p>
    <w:p w14:paraId="39C698F5">
      <w:pPr>
        <w:jc w:val="both"/>
        <w:rPr>
          <w:rFonts w:hint="eastAsia" w:ascii="仿宋" w:hAnsi="仿宋" w:eastAsia="仿宋" w:cs="仿宋"/>
          <w:b w:val="0"/>
          <w:bCs/>
          <w:color w:val="auto"/>
          <w:sz w:val="32"/>
          <w:szCs w:val="32"/>
          <w:lang w:eastAsia="zh-CN"/>
        </w:rPr>
      </w:pPr>
    </w:p>
    <w:p w14:paraId="4E603E84">
      <w:pPr>
        <w:jc w:val="both"/>
        <w:rPr>
          <w:rFonts w:hint="eastAsia" w:ascii="仿宋" w:hAnsi="仿宋" w:eastAsia="仿宋" w:cs="仿宋"/>
          <w:b w:val="0"/>
          <w:bCs/>
          <w:color w:val="auto"/>
          <w:sz w:val="32"/>
          <w:szCs w:val="32"/>
          <w:lang w:eastAsia="zh-CN"/>
        </w:rPr>
      </w:pPr>
    </w:p>
    <w:p w14:paraId="03FA0204">
      <w:pPr>
        <w:rPr>
          <w:rFonts w:hint="eastAsia" w:eastAsia="仿宋_GB2312"/>
          <w:lang w:eastAsia="zh-CN"/>
        </w:rPr>
      </w:pPr>
      <w:bookmarkStart w:id="0" w:name="_GoBack"/>
      <w:bookmarkEnd w:id="0"/>
    </w:p>
    <w:sectPr>
      <w:pgSz w:w="16838" w:h="23811"/>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wOWU2ZGU3NWMyZmMyM2MyZjEyYjU1NjE3NjliMjgifQ=="/>
  </w:docVars>
  <w:rsids>
    <w:rsidRoot w:val="0002261D"/>
    <w:rsid w:val="0002261D"/>
    <w:rsid w:val="014A71D0"/>
    <w:rsid w:val="01854BE4"/>
    <w:rsid w:val="0393543F"/>
    <w:rsid w:val="04D222C3"/>
    <w:rsid w:val="04F2685E"/>
    <w:rsid w:val="05CD1CD7"/>
    <w:rsid w:val="06FE47CE"/>
    <w:rsid w:val="08DA45A0"/>
    <w:rsid w:val="0F387DF9"/>
    <w:rsid w:val="1240431F"/>
    <w:rsid w:val="14D25167"/>
    <w:rsid w:val="1AB31429"/>
    <w:rsid w:val="1B044D46"/>
    <w:rsid w:val="1DFF4065"/>
    <w:rsid w:val="200E2F74"/>
    <w:rsid w:val="218550AA"/>
    <w:rsid w:val="24D05D7D"/>
    <w:rsid w:val="251003F6"/>
    <w:rsid w:val="256213C4"/>
    <w:rsid w:val="26B21DE3"/>
    <w:rsid w:val="2737332C"/>
    <w:rsid w:val="276738C3"/>
    <w:rsid w:val="2BF40BBD"/>
    <w:rsid w:val="2D352C13"/>
    <w:rsid w:val="31551F9A"/>
    <w:rsid w:val="346E7F80"/>
    <w:rsid w:val="359A4A4A"/>
    <w:rsid w:val="38442B20"/>
    <w:rsid w:val="38890A72"/>
    <w:rsid w:val="3B440853"/>
    <w:rsid w:val="400E0E9A"/>
    <w:rsid w:val="415C6EE5"/>
    <w:rsid w:val="44203385"/>
    <w:rsid w:val="4DB9138F"/>
    <w:rsid w:val="4F6E2C5E"/>
    <w:rsid w:val="4F8500ED"/>
    <w:rsid w:val="54E36739"/>
    <w:rsid w:val="5886386C"/>
    <w:rsid w:val="5952374E"/>
    <w:rsid w:val="5A857F99"/>
    <w:rsid w:val="5E2E7A7D"/>
    <w:rsid w:val="60E633C4"/>
    <w:rsid w:val="646B79F4"/>
    <w:rsid w:val="6C872E60"/>
    <w:rsid w:val="6DB31CF9"/>
    <w:rsid w:val="6EF52D16"/>
    <w:rsid w:val="6F7044D6"/>
    <w:rsid w:val="75215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jc w:val="center"/>
    </w:pPr>
    <w:rPr>
      <w:rFonts w:eastAsia="黑体"/>
      <w:sz w:val="36"/>
    </w:rPr>
  </w:style>
  <w:style w:type="paragraph" w:styleId="3">
    <w:name w:val="Body Text Indent"/>
    <w:basedOn w:val="1"/>
    <w:qFormat/>
    <w:uiPriority w:val="0"/>
    <w:pPr>
      <w:spacing w:after="120" w:afterLines="0" w:afterAutospacing="0"/>
      <w:ind w:left="420" w:leftChars="20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page number"/>
    <w:basedOn w:val="7"/>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8124</Words>
  <Characters>10204</Characters>
  <Lines>0</Lines>
  <Paragraphs>0</Paragraphs>
  <TotalTime>55</TotalTime>
  <ScaleCrop>false</ScaleCrop>
  <LinksUpToDate>false</LinksUpToDate>
  <CharactersWithSpaces>10474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2024-09-04T08:36:00Z</dcterms:created>
  <dc:creator>洪HH2X</dc:creator>
  <cp:lastModifiedBy>Administrator</cp:lastModifiedBy>
  <dcterms:modified xsi:type="dcterms:W3CDTF">2024-09-26T07:04:31Z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00C0186D31644BE0A28BB61C6515D7F8_11</vt:lpwstr>
  </property>
</Properties>
</file>